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3A" w:rsidRDefault="00EA0FCA" w:rsidP="00EA0FCA">
      <w:pPr>
        <w:widowControl w:val="0"/>
        <w:autoSpaceDE w:val="0"/>
        <w:autoSpaceDN w:val="0"/>
        <w:adjustRightInd w:val="0"/>
        <w:spacing w:after="0" w:line="239" w:lineRule="auto"/>
        <w:jc w:val="center"/>
        <w:rPr>
          <w:rFonts w:ascii="Arial" w:hAnsi="Arial" w:cs="Arial"/>
          <w:b/>
          <w:sz w:val="28"/>
          <w:szCs w:val="24"/>
          <w:u w:val="single"/>
          <w:lang w:val="en-US"/>
        </w:rPr>
      </w:pPr>
      <w:bookmarkStart w:id="0" w:name="_GoBack"/>
      <w:bookmarkEnd w:id="0"/>
      <w:r w:rsidRPr="004D2F87">
        <w:rPr>
          <w:rFonts w:ascii="Arial" w:hAnsi="Arial" w:cs="Arial"/>
          <w:b/>
          <w:sz w:val="28"/>
          <w:szCs w:val="24"/>
          <w:u w:val="single"/>
          <w:lang w:val="en-US"/>
        </w:rPr>
        <w:t>ENGLISH STUDY WORKSHEET</w:t>
      </w:r>
    </w:p>
    <w:p w:rsidR="00B23D42" w:rsidRDefault="00DC53AC" w:rsidP="00EA0FCA">
      <w:pPr>
        <w:widowControl w:val="0"/>
        <w:autoSpaceDE w:val="0"/>
        <w:autoSpaceDN w:val="0"/>
        <w:adjustRightInd w:val="0"/>
        <w:spacing w:after="0" w:line="239" w:lineRule="auto"/>
        <w:jc w:val="center"/>
        <w:rPr>
          <w:rFonts w:ascii="Arial" w:hAnsi="Arial" w:cs="Arial"/>
          <w:b/>
          <w:sz w:val="28"/>
          <w:szCs w:val="24"/>
          <w:u w:val="single"/>
          <w:lang w:val="en-US"/>
        </w:rPr>
      </w:pPr>
      <w:r>
        <w:rPr>
          <w:rFonts w:ascii="Arial" w:hAnsi="Arial" w:cs="Arial"/>
          <w:b/>
          <w:sz w:val="28"/>
          <w:szCs w:val="24"/>
          <w:u w:val="single"/>
          <w:lang w:val="en-US"/>
        </w:rPr>
        <w:t>(IV</w:t>
      </w:r>
      <w:r w:rsidR="005922FB">
        <w:rPr>
          <w:rFonts w:ascii="Arial" w:hAnsi="Arial" w:cs="Arial"/>
          <w:b/>
          <w:sz w:val="28"/>
          <w:szCs w:val="24"/>
          <w:u w:val="single"/>
          <w:lang w:val="en-US"/>
        </w:rPr>
        <w:t xml:space="preserve"> </w:t>
      </w:r>
      <w:r w:rsidR="00B23D42">
        <w:rPr>
          <w:rFonts w:ascii="Arial" w:hAnsi="Arial" w:cs="Arial"/>
          <w:b/>
          <w:sz w:val="28"/>
          <w:szCs w:val="24"/>
          <w:u w:val="single"/>
          <w:lang w:val="en-US"/>
        </w:rPr>
        <w:t>Medio)</w:t>
      </w:r>
    </w:p>
    <w:p w:rsidR="00D16860" w:rsidRDefault="00D16860" w:rsidP="00EA0FCA">
      <w:pPr>
        <w:widowControl w:val="0"/>
        <w:autoSpaceDE w:val="0"/>
        <w:autoSpaceDN w:val="0"/>
        <w:adjustRightInd w:val="0"/>
        <w:spacing w:after="0" w:line="239" w:lineRule="auto"/>
        <w:jc w:val="center"/>
        <w:rPr>
          <w:rFonts w:ascii="Arial" w:hAnsi="Arial" w:cs="Arial"/>
          <w:b/>
          <w:sz w:val="28"/>
          <w:szCs w:val="24"/>
          <w:u w:val="single"/>
          <w:lang w:val="en-US"/>
        </w:rPr>
      </w:pPr>
    </w:p>
    <w:p w:rsidR="00D16860" w:rsidRPr="00DC53AC" w:rsidRDefault="00D16860" w:rsidP="00EA0FCA">
      <w:pPr>
        <w:widowControl w:val="0"/>
        <w:autoSpaceDE w:val="0"/>
        <w:autoSpaceDN w:val="0"/>
        <w:adjustRightInd w:val="0"/>
        <w:spacing w:after="0" w:line="239" w:lineRule="auto"/>
        <w:jc w:val="center"/>
        <w:rPr>
          <w:rFonts w:ascii="Arial" w:hAnsi="Arial" w:cs="Arial"/>
          <w:b/>
          <w:sz w:val="28"/>
          <w:szCs w:val="28"/>
          <w:u w:val="single"/>
          <w:lang w:val="en-US"/>
        </w:rPr>
      </w:pPr>
      <w:r w:rsidRPr="00DC53AC">
        <w:rPr>
          <w:rFonts w:ascii="Arial" w:hAnsi="Arial" w:cs="Arial"/>
          <w:b/>
          <w:sz w:val="28"/>
          <w:szCs w:val="28"/>
          <w:u w:val="single"/>
          <w:lang w:val="en-US"/>
        </w:rPr>
        <w:t>“</w:t>
      </w:r>
      <w:r w:rsidR="00DC53AC" w:rsidRPr="00DC53AC">
        <w:rPr>
          <w:rFonts w:ascii="Arial" w:hAnsi="Arial" w:cs="Arial"/>
          <w:b/>
          <w:sz w:val="28"/>
          <w:szCs w:val="28"/>
          <w:u w:val="single"/>
          <w:lang w:val="en-US"/>
        </w:rPr>
        <w:t>Rights and Duties of teenagers</w:t>
      </w:r>
      <w:r w:rsidR="005D6299" w:rsidRPr="00DC53AC">
        <w:rPr>
          <w:rFonts w:ascii="Arial" w:hAnsi="Arial" w:cs="Arial"/>
          <w:b/>
          <w:sz w:val="28"/>
          <w:szCs w:val="28"/>
          <w:u w:val="single"/>
          <w:lang w:val="en-US"/>
        </w:rPr>
        <w:t>”</w:t>
      </w:r>
    </w:p>
    <w:p w:rsidR="00F6083E" w:rsidRPr="004D2F87" w:rsidRDefault="00F6083E" w:rsidP="00EA0FCA">
      <w:pPr>
        <w:widowControl w:val="0"/>
        <w:autoSpaceDE w:val="0"/>
        <w:autoSpaceDN w:val="0"/>
        <w:adjustRightInd w:val="0"/>
        <w:spacing w:after="0" w:line="239" w:lineRule="auto"/>
        <w:jc w:val="center"/>
        <w:rPr>
          <w:rFonts w:ascii="Arial" w:hAnsi="Arial" w:cs="Arial"/>
          <w:b/>
          <w:sz w:val="28"/>
          <w:szCs w:val="24"/>
          <w:u w:val="single"/>
          <w:lang w:val="en-US"/>
        </w:rPr>
      </w:pPr>
    </w:p>
    <w:p w:rsidR="007F523A" w:rsidRPr="00EA0FCA" w:rsidRDefault="007F523A" w:rsidP="00EA0FCA">
      <w:pPr>
        <w:widowControl w:val="0"/>
        <w:autoSpaceDE w:val="0"/>
        <w:autoSpaceDN w:val="0"/>
        <w:adjustRightInd w:val="0"/>
        <w:spacing w:after="0" w:line="144" w:lineRule="exact"/>
        <w:rPr>
          <w:rFonts w:ascii="Arial" w:hAnsi="Arial" w:cs="Arial"/>
          <w:b/>
          <w:sz w:val="24"/>
          <w:szCs w:val="24"/>
          <w:lang w:val="en-US"/>
        </w:rPr>
      </w:pPr>
    </w:p>
    <w:p w:rsidR="004D2F87" w:rsidRPr="00171590" w:rsidRDefault="004D2F87" w:rsidP="005332A7">
      <w:pPr>
        <w:pStyle w:val="Sinespaciado"/>
        <w:jc w:val="both"/>
        <w:rPr>
          <w:rFonts w:ascii="Arial" w:hAnsi="Arial" w:cs="Arial"/>
          <w:sz w:val="24"/>
          <w:szCs w:val="24"/>
          <w:lang w:val="es-CL"/>
        </w:rPr>
      </w:pPr>
      <w:r w:rsidRPr="00171590">
        <w:rPr>
          <w:rFonts w:ascii="Arial" w:hAnsi="Arial" w:cs="Arial"/>
          <w:b/>
          <w:sz w:val="24"/>
          <w:szCs w:val="24"/>
          <w:lang w:val="es-CL"/>
        </w:rPr>
        <w:t>UNIDAD 1</w:t>
      </w:r>
      <w:r w:rsidRPr="00171590">
        <w:rPr>
          <w:rFonts w:ascii="Arial" w:hAnsi="Arial" w:cs="Arial"/>
          <w:sz w:val="24"/>
          <w:szCs w:val="24"/>
          <w:lang w:val="es-CL"/>
        </w:rPr>
        <w:t xml:space="preserve">: </w:t>
      </w:r>
      <w:proofErr w:type="spellStart"/>
      <w:r w:rsidR="00DC53AC" w:rsidRPr="00171590">
        <w:rPr>
          <w:rFonts w:ascii="Arial" w:hAnsi="Arial" w:cs="Arial"/>
          <w:sz w:val="24"/>
          <w:szCs w:val="24"/>
          <w:lang w:val="es-CL"/>
        </w:rPr>
        <w:t>Teenager’s</w:t>
      </w:r>
      <w:proofErr w:type="spellEnd"/>
      <w:r w:rsidR="00DC53AC" w:rsidRPr="00171590">
        <w:rPr>
          <w:rFonts w:ascii="Arial" w:hAnsi="Arial" w:cs="Arial"/>
          <w:sz w:val="24"/>
          <w:szCs w:val="24"/>
          <w:lang w:val="es-CL"/>
        </w:rPr>
        <w:t xml:space="preserve"> </w:t>
      </w:r>
      <w:proofErr w:type="spellStart"/>
      <w:r w:rsidR="00DC53AC" w:rsidRPr="00171590">
        <w:rPr>
          <w:rFonts w:ascii="Arial" w:hAnsi="Arial" w:cs="Arial"/>
          <w:sz w:val="24"/>
          <w:szCs w:val="24"/>
          <w:lang w:val="es-CL"/>
        </w:rPr>
        <w:t>Rights</w:t>
      </w:r>
      <w:proofErr w:type="spellEnd"/>
      <w:r w:rsidR="00DC53AC" w:rsidRPr="00171590">
        <w:rPr>
          <w:rFonts w:ascii="Arial" w:hAnsi="Arial" w:cs="Arial"/>
          <w:sz w:val="24"/>
          <w:szCs w:val="24"/>
          <w:lang w:val="es-CL"/>
        </w:rPr>
        <w:t xml:space="preserve"> and </w:t>
      </w:r>
      <w:proofErr w:type="spellStart"/>
      <w:r w:rsidR="00DC53AC" w:rsidRPr="00171590">
        <w:rPr>
          <w:rFonts w:ascii="Arial" w:hAnsi="Arial" w:cs="Arial"/>
          <w:sz w:val="24"/>
          <w:szCs w:val="24"/>
          <w:lang w:val="es-CL"/>
        </w:rPr>
        <w:t>Duties</w:t>
      </w:r>
      <w:proofErr w:type="spellEnd"/>
    </w:p>
    <w:p w:rsidR="00DC53AC" w:rsidRPr="00171590" w:rsidRDefault="00DC53AC" w:rsidP="005332A7">
      <w:pPr>
        <w:pStyle w:val="Sinespaciado"/>
        <w:jc w:val="both"/>
        <w:rPr>
          <w:rFonts w:ascii="Arial" w:hAnsi="Arial" w:cs="Arial"/>
          <w:sz w:val="24"/>
          <w:szCs w:val="24"/>
          <w:lang w:val="es-CL"/>
        </w:rPr>
      </w:pPr>
    </w:p>
    <w:p w:rsidR="004D2F87" w:rsidRDefault="004D2F87" w:rsidP="005332A7">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306D73">
        <w:rPr>
          <w:rFonts w:ascii="Arial" w:hAnsi="Arial" w:cs="Arial"/>
          <w:b/>
          <w:sz w:val="24"/>
          <w:szCs w:val="24"/>
        </w:rPr>
        <w:t>OBJETIVO DE LA CLASE</w:t>
      </w:r>
      <w:r>
        <w:rPr>
          <w:rFonts w:ascii="Arial" w:hAnsi="Arial" w:cs="Arial"/>
          <w:sz w:val="24"/>
          <w:szCs w:val="24"/>
        </w:rPr>
        <w:t>:</w:t>
      </w:r>
      <w:r w:rsidRPr="00BC06F1">
        <w:t xml:space="preserve"> </w:t>
      </w:r>
      <w:r w:rsidR="00171590">
        <w:rPr>
          <w:rFonts w:ascii="Arial" w:hAnsi="Arial" w:cs="Arial"/>
          <w:sz w:val="24"/>
          <w:szCs w:val="24"/>
        </w:rPr>
        <w:t>Comprender texto escrito y vocabulario relacionado a los deberes y derechos de la juventud.</w:t>
      </w:r>
    </w:p>
    <w:p w:rsidR="00412333" w:rsidRPr="00DC53AC" w:rsidRDefault="00412333" w:rsidP="005332A7">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r>
        <w:rPr>
          <w:rFonts w:ascii="Arial" w:hAnsi="Arial" w:cs="Arial"/>
          <w:sz w:val="24"/>
          <w:szCs w:val="24"/>
          <w:lang w:val="en-GB"/>
        </w:rPr>
        <w:t>OA 2  /  OA 4</w:t>
      </w:r>
    </w:p>
    <w:p w:rsidR="004D2F87" w:rsidRPr="00DC53AC" w:rsidRDefault="004D2F87" w:rsidP="005332A7">
      <w:pPr>
        <w:pStyle w:val="Sinespaciado"/>
        <w:jc w:val="both"/>
        <w:rPr>
          <w:rFonts w:ascii="Arial" w:hAnsi="Arial" w:cs="Arial"/>
          <w:sz w:val="24"/>
          <w:szCs w:val="24"/>
          <w:lang w:val="en-GB"/>
        </w:rPr>
      </w:pPr>
    </w:p>
    <w:p w:rsidR="00F6083E" w:rsidRPr="00DC53AC" w:rsidRDefault="00F6083E" w:rsidP="005332A7">
      <w:pPr>
        <w:pStyle w:val="Sinespaciado"/>
        <w:jc w:val="both"/>
        <w:rPr>
          <w:rFonts w:ascii="Arial" w:hAnsi="Arial" w:cs="Arial"/>
          <w:b/>
          <w:sz w:val="24"/>
          <w:szCs w:val="24"/>
          <w:lang w:val="en-GB"/>
        </w:rPr>
      </w:pPr>
    </w:p>
    <w:p w:rsidR="004D2F87" w:rsidRDefault="00B372D5" w:rsidP="005332A7">
      <w:pPr>
        <w:pStyle w:val="Sinespaciado"/>
        <w:jc w:val="both"/>
        <w:rPr>
          <w:rFonts w:ascii="Arial" w:hAnsi="Arial" w:cs="Arial"/>
          <w:sz w:val="24"/>
          <w:szCs w:val="24"/>
          <w:lang w:val="en-GB"/>
        </w:rPr>
      </w:pPr>
      <w:r>
        <w:rPr>
          <w:rFonts w:ascii="Arial" w:hAnsi="Arial" w:cs="Arial"/>
          <w:b/>
          <w:sz w:val="24"/>
          <w:szCs w:val="24"/>
          <w:lang w:val="en-GB"/>
        </w:rPr>
        <w:t>Name:</w:t>
      </w:r>
      <w:r w:rsidR="004D2F87" w:rsidRPr="006073A6">
        <w:rPr>
          <w:rFonts w:ascii="Arial" w:hAnsi="Arial" w:cs="Arial"/>
          <w:sz w:val="24"/>
          <w:szCs w:val="24"/>
          <w:lang w:val="en-GB"/>
        </w:rPr>
        <w:t>_______</w:t>
      </w:r>
      <w:r>
        <w:rPr>
          <w:rFonts w:ascii="Arial" w:hAnsi="Arial" w:cs="Arial"/>
          <w:sz w:val="24"/>
          <w:szCs w:val="24"/>
          <w:lang w:val="en-GB"/>
        </w:rPr>
        <w:t>____________________</w:t>
      </w:r>
      <w:r w:rsidR="004D2F87" w:rsidRPr="006073A6">
        <w:rPr>
          <w:rFonts w:ascii="Arial" w:hAnsi="Arial" w:cs="Arial"/>
          <w:sz w:val="24"/>
          <w:szCs w:val="24"/>
          <w:lang w:val="en-GB"/>
        </w:rPr>
        <w:t>______________</w:t>
      </w:r>
      <w:r>
        <w:rPr>
          <w:rFonts w:ascii="Arial" w:hAnsi="Arial" w:cs="Arial"/>
          <w:b/>
          <w:sz w:val="24"/>
          <w:szCs w:val="24"/>
          <w:lang w:val="en-GB"/>
        </w:rPr>
        <w:t>Date:</w:t>
      </w:r>
      <w:r>
        <w:rPr>
          <w:rFonts w:ascii="Arial" w:hAnsi="Arial" w:cs="Arial"/>
          <w:sz w:val="24"/>
          <w:szCs w:val="24"/>
          <w:lang w:val="en-GB"/>
        </w:rPr>
        <w:t>_________________</w:t>
      </w:r>
    </w:p>
    <w:p w:rsidR="00C112F1" w:rsidRDefault="00C112F1" w:rsidP="005332A7">
      <w:pPr>
        <w:pStyle w:val="Sinespaciado"/>
        <w:jc w:val="both"/>
        <w:rPr>
          <w:rFonts w:ascii="Arial" w:hAnsi="Arial" w:cs="Arial"/>
          <w:sz w:val="24"/>
          <w:szCs w:val="24"/>
          <w:lang w:val="en-GB"/>
        </w:rPr>
      </w:pPr>
    </w:p>
    <w:p w:rsidR="00C112F1" w:rsidRPr="006073A6" w:rsidRDefault="00C112F1" w:rsidP="005332A7">
      <w:pPr>
        <w:pStyle w:val="Sinespaciad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w:t>
      </w:r>
      <w:r w:rsidRPr="00C112F1">
        <w:rPr>
          <w:rFonts w:ascii="Arial" w:hAnsi="Arial" w:cs="Arial"/>
          <w:b/>
          <w:sz w:val="24"/>
          <w:szCs w:val="24"/>
          <w:lang w:val="en-GB"/>
        </w:rPr>
        <w:t>Mark</w:t>
      </w:r>
      <w:r>
        <w:rPr>
          <w:rFonts w:ascii="Arial" w:hAnsi="Arial" w:cs="Arial"/>
          <w:sz w:val="24"/>
          <w:szCs w:val="24"/>
          <w:lang w:val="en-GB"/>
        </w:rPr>
        <w:t>:_________________</w:t>
      </w:r>
    </w:p>
    <w:p w:rsidR="00A14912" w:rsidRPr="00A14912" w:rsidRDefault="00A14912" w:rsidP="005332A7">
      <w:pPr>
        <w:widowControl w:val="0"/>
        <w:autoSpaceDE w:val="0"/>
        <w:autoSpaceDN w:val="0"/>
        <w:adjustRightInd w:val="0"/>
        <w:spacing w:after="0" w:line="241" w:lineRule="exact"/>
        <w:jc w:val="both"/>
        <w:rPr>
          <w:rFonts w:ascii="Arial" w:hAnsi="Arial" w:cs="Arial"/>
          <w:b/>
          <w:sz w:val="24"/>
          <w:szCs w:val="24"/>
          <w:lang w:val="en-US"/>
        </w:rPr>
      </w:pPr>
    </w:p>
    <w:p w:rsidR="00F6083E" w:rsidRDefault="00F6083E" w:rsidP="005332A7">
      <w:pPr>
        <w:widowControl w:val="0"/>
        <w:autoSpaceDE w:val="0"/>
        <w:autoSpaceDN w:val="0"/>
        <w:adjustRightInd w:val="0"/>
        <w:spacing w:after="0" w:line="240" w:lineRule="auto"/>
        <w:jc w:val="both"/>
        <w:rPr>
          <w:rFonts w:ascii="Arial" w:hAnsi="Arial" w:cs="Arial"/>
          <w:b/>
          <w:bCs/>
          <w:sz w:val="24"/>
          <w:szCs w:val="24"/>
          <w:lang w:val="en-US"/>
        </w:rPr>
      </w:pPr>
    </w:p>
    <w:p w:rsidR="009A0557" w:rsidRDefault="009A0557" w:rsidP="005332A7">
      <w:pPr>
        <w:widowControl w:val="0"/>
        <w:autoSpaceDE w:val="0"/>
        <w:autoSpaceDN w:val="0"/>
        <w:adjustRightInd w:val="0"/>
        <w:spacing w:after="0" w:line="240" w:lineRule="auto"/>
        <w:jc w:val="both"/>
        <w:rPr>
          <w:rFonts w:ascii="Arial" w:hAnsi="Arial" w:cs="Arial"/>
          <w:b/>
          <w:bCs/>
          <w:sz w:val="24"/>
          <w:szCs w:val="24"/>
          <w:lang w:val="en-US"/>
        </w:rPr>
      </w:pPr>
    </w:p>
    <w:p w:rsidR="009A0557" w:rsidRPr="009A0557" w:rsidRDefault="002C4CC7" w:rsidP="009A0557">
      <w:pPr>
        <w:widowControl w:val="0"/>
        <w:autoSpaceDE w:val="0"/>
        <w:autoSpaceDN w:val="0"/>
        <w:adjustRightInd w:val="0"/>
        <w:spacing w:after="0" w:line="240" w:lineRule="auto"/>
        <w:rPr>
          <w:rFonts w:ascii="Arial" w:hAnsi="Arial" w:cs="Arial"/>
          <w:b/>
          <w:bCs/>
          <w:sz w:val="24"/>
          <w:szCs w:val="24"/>
          <w:lang w:val="en-US"/>
        </w:rPr>
      </w:pPr>
      <w:r w:rsidRPr="009A0557">
        <w:rPr>
          <w:rFonts w:ascii="Arial" w:hAnsi="Arial" w:cs="Arial"/>
          <w:b/>
          <w:bCs/>
          <w:sz w:val="24"/>
          <w:szCs w:val="24"/>
          <w:lang w:val="en-US"/>
        </w:rPr>
        <w:t xml:space="preserve">I. </w:t>
      </w:r>
      <w:r w:rsidR="009A0557" w:rsidRPr="009A0557">
        <w:rPr>
          <w:rFonts w:ascii="Arial" w:hAnsi="Arial" w:cs="Arial"/>
          <w:b/>
          <w:bCs/>
          <w:sz w:val="24"/>
          <w:szCs w:val="24"/>
          <w:lang w:val="en-US"/>
        </w:rPr>
        <w:t>Read the next article related to the rights and responsibilities teenagers have in the United States of America and answer the exercises below.</w:t>
      </w:r>
    </w:p>
    <w:p w:rsidR="009A0557" w:rsidRDefault="009A0557" w:rsidP="009A0557">
      <w:pPr>
        <w:widowControl w:val="0"/>
        <w:autoSpaceDE w:val="0"/>
        <w:autoSpaceDN w:val="0"/>
        <w:adjustRightInd w:val="0"/>
        <w:spacing w:after="0" w:line="240" w:lineRule="auto"/>
        <w:jc w:val="center"/>
        <w:rPr>
          <w:rFonts w:ascii="Arial" w:hAnsi="Arial" w:cs="Arial"/>
          <w:b/>
          <w:bCs/>
          <w:i/>
          <w:sz w:val="24"/>
          <w:szCs w:val="24"/>
          <w:u w:val="single"/>
          <w:lang w:val="en-US"/>
        </w:rPr>
      </w:pPr>
    </w:p>
    <w:p w:rsidR="009A0557" w:rsidRDefault="009A0557" w:rsidP="009A0557">
      <w:pPr>
        <w:widowControl w:val="0"/>
        <w:autoSpaceDE w:val="0"/>
        <w:autoSpaceDN w:val="0"/>
        <w:adjustRightInd w:val="0"/>
        <w:spacing w:after="0" w:line="240" w:lineRule="auto"/>
        <w:jc w:val="center"/>
        <w:rPr>
          <w:rFonts w:ascii="Arial" w:hAnsi="Arial" w:cs="Arial"/>
          <w:b/>
          <w:bCs/>
          <w:i/>
          <w:sz w:val="24"/>
          <w:szCs w:val="24"/>
          <w:u w:val="single"/>
          <w:lang w:val="en-US"/>
        </w:rPr>
      </w:pPr>
      <w:r>
        <w:rPr>
          <w:rFonts w:ascii="Arial" w:hAnsi="Arial" w:cs="Arial"/>
          <w:b/>
          <w:bCs/>
          <w:i/>
          <w:sz w:val="24"/>
          <w:szCs w:val="24"/>
          <w:u w:val="single"/>
          <w:lang w:val="en-US"/>
        </w:rPr>
        <w:t>Teenager’s Rights:</w:t>
      </w:r>
    </w:p>
    <w:p w:rsidR="009A0557" w:rsidRPr="00B260A2" w:rsidRDefault="009A0557" w:rsidP="009A0557">
      <w:pPr>
        <w:widowControl w:val="0"/>
        <w:autoSpaceDE w:val="0"/>
        <w:autoSpaceDN w:val="0"/>
        <w:adjustRightInd w:val="0"/>
        <w:spacing w:after="0" w:line="240" w:lineRule="auto"/>
        <w:jc w:val="center"/>
        <w:rPr>
          <w:rFonts w:ascii="Arial" w:hAnsi="Arial" w:cs="Arial"/>
          <w:bCs/>
          <w:sz w:val="24"/>
          <w:szCs w:val="24"/>
          <w:lang w:val="en-US"/>
        </w:rPr>
      </w:pPr>
      <w:r>
        <w:rPr>
          <w:noProof/>
        </w:rPr>
        <w:drawing>
          <wp:anchor distT="0" distB="0" distL="114300" distR="114300" simplePos="0" relativeHeight="251659264" behindDoc="0" locked="0" layoutInCell="1" allowOverlap="1" wp14:anchorId="799C7202" wp14:editId="01CEA22E">
            <wp:simplePos x="0" y="0"/>
            <wp:positionH relativeFrom="column">
              <wp:posOffset>23067</wp:posOffset>
            </wp:positionH>
            <wp:positionV relativeFrom="paragraph">
              <wp:posOffset>139316</wp:posOffset>
            </wp:positionV>
            <wp:extent cx="1673860" cy="1445895"/>
            <wp:effectExtent l="0" t="0" r="2540" b="1905"/>
            <wp:wrapSquare wrapText="bothSides"/>
            <wp:docPr id="1" name="Imagen 1" descr="http://www.vision.org/visionmedia/uploadedImages/Home/Articles/Social_Issues/Articles/R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on.org/visionmedia/uploadedImages/Home/Articles/Social_Issues/Articles/Righ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86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0557" w:rsidRPr="00F54BC8"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F54BC8">
        <w:rPr>
          <w:rFonts w:ascii="Arial" w:hAnsi="Arial" w:cs="Arial"/>
          <w:bCs/>
          <w:sz w:val="24"/>
          <w:szCs w:val="24"/>
          <w:lang w:val="en-US"/>
        </w:rPr>
        <w:t>Maybe the most important (and confusing!) thing to think about when you’re planning for your future is your rights. Even though it doesn’t always seem like it, minors (usually people under age 18) h</w:t>
      </w:r>
      <w:r>
        <w:rPr>
          <w:rFonts w:ascii="Arial" w:hAnsi="Arial" w:cs="Arial"/>
          <w:bCs/>
          <w:sz w:val="24"/>
          <w:szCs w:val="24"/>
          <w:lang w:val="en-US"/>
        </w:rPr>
        <w:t xml:space="preserve">ave rights just like adults do. </w:t>
      </w:r>
      <w:r w:rsidRPr="00F54BC8">
        <w:rPr>
          <w:rFonts w:ascii="Arial" w:hAnsi="Arial" w:cs="Arial"/>
          <w:bCs/>
          <w:sz w:val="24"/>
          <w:szCs w:val="24"/>
          <w:lang w:val="en-US"/>
        </w:rPr>
        <w:t xml:space="preserve">Your legal rights are sort of like the </w:t>
      </w:r>
      <w:r w:rsidRPr="00DB6188">
        <w:rPr>
          <w:rFonts w:ascii="Arial" w:hAnsi="Arial" w:cs="Arial"/>
          <w:b/>
          <w:bCs/>
          <w:sz w:val="24"/>
          <w:szCs w:val="24"/>
          <w:lang w:val="en-US"/>
        </w:rPr>
        <w:t>rulebook</w:t>
      </w:r>
      <w:r w:rsidRPr="00F54BC8">
        <w:rPr>
          <w:rFonts w:ascii="Arial" w:hAnsi="Arial" w:cs="Arial"/>
          <w:bCs/>
          <w:sz w:val="24"/>
          <w:szCs w:val="24"/>
          <w:lang w:val="en-US"/>
        </w:rPr>
        <w:t xml:space="preserve"> that schools, adults, and other teens have to follow whenever they interact with each other. So doesn’t it seem like a good idea to know what’s in that rulebook?</w:t>
      </w:r>
    </w:p>
    <w:p w:rsidR="009A0557" w:rsidRPr="00F54BC8"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F54BC8">
        <w:rPr>
          <w:rFonts w:ascii="Arial" w:hAnsi="Arial" w:cs="Arial"/>
          <w:bCs/>
          <w:sz w:val="24"/>
          <w:szCs w:val="24"/>
          <w:lang w:val="en-US"/>
        </w:rPr>
        <w:t>The trouble is that even though there are some legal rights that are the same in every part of the country, most of them change from state to state. For example, did you know that if you live in Nebraska, you don’t become an adult until you turn 19? Or that in some states you can’t legally drive until you’re 17 or 18, but in ot</w:t>
      </w:r>
      <w:r>
        <w:rPr>
          <w:rFonts w:ascii="Arial" w:hAnsi="Arial" w:cs="Arial"/>
          <w:bCs/>
          <w:sz w:val="24"/>
          <w:szCs w:val="24"/>
          <w:lang w:val="en-US"/>
        </w:rPr>
        <w:t xml:space="preserve">her states you can drive at 15? </w:t>
      </w: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F54BC8">
        <w:rPr>
          <w:rFonts w:ascii="Arial" w:hAnsi="Arial" w:cs="Arial"/>
          <w:bCs/>
          <w:sz w:val="24"/>
          <w:szCs w:val="24"/>
          <w:lang w:val="en-US"/>
        </w:rPr>
        <w:t>The point is that it’s often hard to know just what your rights really are. Lots of people talk like they know everything there is to know about rights, but that’s usually not true. Because the issue of teen rights is so huge and so confusing, it’s hard to keep track of everything all at once. Even within the same state, you have rights that affect your school, your paren</w:t>
      </w:r>
      <w:r>
        <w:rPr>
          <w:rFonts w:ascii="Arial" w:hAnsi="Arial" w:cs="Arial"/>
          <w:bCs/>
          <w:sz w:val="24"/>
          <w:szCs w:val="24"/>
          <w:lang w:val="en-US"/>
        </w:rPr>
        <w:t xml:space="preserve">ts, your job, and so much more! </w:t>
      </w: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E9782C" w:rsidRDefault="00E9782C" w:rsidP="009A0557">
      <w:pPr>
        <w:widowControl w:val="0"/>
        <w:autoSpaceDE w:val="0"/>
        <w:autoSpaceDN w:val="0"/>
        <w:adjustRightInd w:val="0"/>
        <w:spacing w:after="0" w:line="240" w:lineRule="auto"/>
        <w:jc w:val="both"/>
        <w:rPr>
          <w:rFonts w:ascii="Arial" w:hAnsi="Arial" w:cs="Arial"/>
          <w:b/>
          <w:bCs/>
          <w:sz w:val="24"/>
          <w:szCs w:val="24"/>
          <w:u w:val="single"/>
          <w:lang w:val="en-US"/>
        </w:rPr>
      </w:pPr>
    </w:p>
    <w:p w:rsidR="009A0557" w:rsidRPr="004E4545" w:rsidRDefault="009A0557" w:rsidP="009A0557">
      <w:pPr>
        <w:widowControl w:val="0"/>
        <w:autoSpaceDE w:val="0"/>
        <w:autoSpaceDN w:val="0"/>
        <w:adjustRightInd w:val="0"/>
        <w:spacing w:after="0" w:line="240" w:lineRule="auto"/>
        <w:jc w:val="both"/>
        <w:rPr>
          <w:rFonts w:ascii="Arial" w:hAnsi="Arial" w:cs="Arial"/>
          <w:b/>
          <w:bCs/>
          <w:sz w:val="24"/>
          <w:szCs w:val="24"/>
          <w:u w:val="single"/>
          <w:lang w:val="en-US"/>
        </w:rPr>
      </w:pPr>
      <w:r w:rsidRPr="004E4545">
        <w:rPr>
          <w:rFonts w:ascii="Arial" w:hAnsi="Arial" w:cs="Arial"/>
          <w:b/>
          <w:bCs/>
          <w:sz w:val="24"/>
          <w:szCs w:val="24"/>
          <w:u w:val="single"/>
          <w:lang w:val="en-US"/>
        </w:rPr>
        <w:lastRenderedPageBreak/>
        <w:t>Rights in School:</w:t>
      </w: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Pr>
          <w:noProof/>
        </w:rPr>
        <w:drawing>
          <wp:anchor distT="0" distB="0" distL="114300" distR="114300" simplePos="0" relativeHeight="251660288" behindDoc="0" locked="0" layoutInCell="1" allowOverlap="1" wp14:anchorId="6F305E1A" wp14:editId="2D970FC6">
            <wp:simplePos x="0" y="0"/>
            <wp:positionH relativeFrom="column">
              <wp:posOffset>3529788</wp:posOffset>
            </wp:positionH>
            <wp:positionV relativeFrom="paragraph">
              <wp:posOffset>42884</wp:posOffset>
            </wp:positionV>
            <wp:extent cx="2275840" cy="1583690"/>
            <wp:effectExtent l="0" t="0" r="0" b="0"/>
            <wp:wrapSquare wrapText="bothSides"/>
            <wp:docPr id="6" name="Imagen 6" descr="https://static1.squarespace.com/static/535341ede4b0f59e95208abb/53628e75e4b08ab5ffe4bae9/55de732ae4b0e91763937104/1447437418815/?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1.squarespace.com/static/535341ede4b0f59e95208abb/53628e75e4b08ab5ffe4bae9/55de732ae4b0e91763937104/1447437418815/?format=1000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840"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0557" w:rsidRPr="000A259B"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0A259B">
        <w:rPr>
          <w:rFonts w:ascii="Arial" w:hAnsi="Arial" w:cs="Arial"/>
          <w:bCs/>
          <w:sz w:val="24"/>
          <w:szCs w:val="24"/>
          <w:lang w:val="en-US"/>
        </w:rPr>
        <w:t>Since most teens spend a ton of time in school, it makes sense to spend a lot of that time thinking about your rights in school, don’t you think? Well, like everything else, your rights at school depend on a lot of things and change from state to state. That’s why it’s tough to make many general statements about your rights in school. There are some things that cross all s</w:t>
      </w:r>
      <w:r>
        <w:rPr>
          <w:rFonts w:ascii="Arial" w:hAnsi="Arial" w:cs="Arial"/>
          <w:bCs/>
          <w:sz w:val="24"/>
          <w:szCs w:val="24"/>
          <w:lang w:val="en-US"/>
        </w:rPr>
        <w:t xml:space="preserve">tate lines, though. Three of </w:t>
      </w:r>
      <w:r w:rsidRPr="000A259B">
        <w:rPr>
          <w:rFonts w:ascii="Arial" w:hAnsi="Arial" w:cs="Arial"/>
          <w:bCs/>
          <w:sz w:val="24"/>
          <w:szCs w:val="24"/>
          <w:lang w:val="en-US"/>
        </w:rPr>
        <w:t>them include your right to:</w:t>
      </w:r>
    </w:p>
    <w:p w:rsidR="009A0557" w:rsidRPr="000A259B"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Default="009A0557" w:rsidP="009A0557">
      <w:pPr>
        <w:pStyle w:val="Prrafodelista"/>
        <w:widowControl w:val="0"/>
        <w:numPr>
          <w:ilvl w:val="0"/>
          <w:numId w:val="9"/>
        </w:numPr>
        <w:autoSpaceDE w:val="0"/>
        <w:autoSpaceDN w:val="0"/>
        <w:adjustRightInd w:val="0"/>
        <w:spacing w:after="0" w:line="240" w:lineRule="auto"/>
        <w:jc w:val="both"/>
        <w:rPr>
          <w:rFonts w:ascii="Arial" w:hAnsi="Arial" w:cs="Arial"/>
          <w:bCs/>
          <w:sz w:val="24"/>
          <w:szCs w:val="24"/>
          <w:lang w:val="en-US"/>
        </w:rPr>
      </w:pPr>
      <w:r w:rsidRPr="000A259B">
        <w:rPr>
          <w:rFonts w:ascii="Arial" w:hAnsi="Arial" w:cs="Arial"/>
          <w:bCs/>
          <w:sz w:val="24"/>
          <w:szCs w:val="24"/>
          <w:lang w:val="en-US"/>
        </w:rPr>
        <w:t>Get an education</w:t>
      </w:r>
    </w:p>
    <w:p w:rsidR="009A0557" w:rsidRDefault="009A0557" w:rsidP="009A0557">
      <w:pPr>
        <w:pStyle w:val="Prrafodelista"/>
        <w:widowControl w:val="0"/>
        <w:numPr>
          <w:ilvl w:val="0"/>
          <w:numId w:val="9"/>
        </w:numPr>
        <w:autoSpaceDE w:val="0"/>
        <w:autoSpaceDN w:val="0"/>
        <w:adjustRightInd w:val="0"/>
        <w:spacing w:after="0" w:line="240" w:lineRule="auto"/>
        <w:jc w:val="both"/>
        <w:rPr>
          <w:rFonts w:ascii="Arial" w:hAnsi="Arial" w:cs="Arial"/>
          <w:bCs/>
          <w:sz w:val="24"/>
          <w:szCs w:val="24"/>
          <w:lang w:val="en-US"/>
        </w:rPr>
      </w:pPr>
      <w:r w:rsidRPr="000A259B">
        <w:rPr>
          <w:rFonts w:ascii="Arial" w:hAnsi="Arial" w:cs="Arial"/>
          <w:bCs/>
          <w:sz w:val="24"/>
          <w:szCs w:val="24"/>
          <w:lang w:val="en-US"/>
        </w:rPr>
        <w:t>Privacy and confidentiality</w:t>
      </w:r>
    </w:p>
    <w:p w:rsidR="009A0557" w:rsidRPr="000A259B" w:rsidRDefault="009A0557" w:rsidP="009A0557">
      <w:pPr>
        <w:pStyle w:val="Prrafodelista"/>
        <w:widowControl w:val="0"/>
        <w:numPr>
          <w:ilvl w:val="0"/>
          <w:numId w:val="9"/>
        </w:numPr>
        <w:autoSpaceDE w:val="0"/>
        <w:autoSpaceDN w:val="0"/>
        <w:adjustRightInd w:val="0"/>
        <w:spacing w:after="0" w:line="240" w:lineRule="auto"/>
        <w:jc w:val="both"/>
        <w:rPr>
          <w:rFonts w:ascii="Arial" w:hAnsi="Arial" w:cs="Arial"/>
          <w:bCs/>
          <w:sz w:val="24"/>
          <w:szCs w:val="24"/>
          <w:lang w:val="en-US"/>
        </w:rPr>
      </w:pPr>
      <w:r w:rsidRPr="000A259B">
        <w:rPr>
          <w:rFonts w:ascii="Arial" w:hAnsi="Arial" w:cs="Arial"/>
          <w:bCs/>
          <w:sz w:val="24"/>
          <w:szCs w:val="24"/>
          <w:lang w:val="en-US"/>
        </w:rPr>
        <w:t xml:space="preserve">Specific supports, help, and education if you have a </w:t>
      </w:r>
      <w:r w:rsidRPr="00DB6188">
        <w:rPr>
          <w:rFonts w:ascii="Arial" w:hAnsi="Arial" w:cs="Arial"/>
          <w:b/>
          <w:bCs/>
          <w:sz w:val="24"/>
          <w:szCs w:val="24"/>
          <w:lang w:val="en-US"/>
        </w:rPr>
        <w:t>disability</w:t>
      </w: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Pr="004E4545" w:rsidRDefault="009A0557" w:rsidP="009A0557">
      <w:pPr>
        <w:widowControl w:val="0"/>
        <w:autoSpaceDE w:val="0"/>
        <w:autoSpaceDN w:val="0"/>
        <w:adjustRightInd w:val="0"/>
        <w:spacing w:after="0" w:line="240" w:lineRule="auto"/>
        <w:jc w:val="both"/>
        <w:rPr>
          <w:rFonts w:ascii="Arial" w:hAnsi="Arial" w:cs="Arial"/>
          <w:b/>
          <w:bCs/>
          <w:sz w:val="24"/>
          <w:szCs w:val="24"/>
          <w:u w:val="single"/>
          <w:lang w:val="en-US"/>
        </w:rPr>
      </w:pPr>
      <w:r w:rsidRPr="004E4545">
        <w:rPr>
          <w:rFonts w:ascii="Arial" w:hAnsi="Arial" w:cs="Arial"/>
          <w:b/>
          <w:bCs/>
          <w:sz w:val="24"/>
          <w:szCs w:val="24"/>
          <w:u w:val="single"/>
          <w:lang w:val="en-US"/>
        </w:rPr>
        <w:t>Rights in your House:</w:t>
      </w:r>
    </w:p>
    <w:p w:rsidR="009A0557" w:rsidRDefault="009A0557" w:rsidP="009A0557">
      <w:pPr>
        <w:widowControl w:val="0"/>
        <w:autoSpaceDE w:val="0"/>
        <w:autoSpaceDN w:val="0"/>
        <w:adjustRightInd w:val="0"/>
        <w:spacing w:after="0" w:line="240" w:lineRule="auto"/>
        <w:jc w:val="both"/>
        <w:rPr>
          <w:rFonts w:ascii="Arial" w:hAnsi="Arial" w:cs="Arial"/>
          <w:bCs/>
          <w:sz w:val="24"/>
          <w:szCs w:val="24"/>
          <w:u w:val="single"/>
          <w:lang w:val="en-US"/>
        </w:rPr>
      </w:pPr>
      <w:r>
        <w:rPr>
          <w:noProof/>
        </w:rPr>
        <w:drawing>
          <wp:anchor distT="0" distB="0" distL="114300" distR="114300" simplePos="0" relativeHeight="251661312" behindDoc="0" locked="0" layoutInCell="1" allowOverlap="1" wp14:anchorId="1744E0F2" wp14:editId="4876585D">
            <wp:simplePos x="0" y="0"/>
            <wp:positionH relativeFrom="column">
              <wp:posOffset>3272790</wp:posOffset>
            </wp:positionH>
            <wp:positionV relativeFrom="paragraph">
              <wp:posOffset>160655</wp:posOffset>
            </wp:positionV>
            <wp:extent cx="2499360" cy="1701165"/>
            <wp:effectExtent l="0" t="0" r="0" b="0"/>
            <wp:wrapSquare wrapText="bothSides"/>
            <wp:docPr id="8" name="Imagen 8" descr="http://hellogiggles.com/wp-content/uploads/2013/05/01/family-jump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llogiggles.com/wp-content/uploads/2013/05/01/family-jumping.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701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0557" w:rsidRPr="003D13E1"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 xml:space="preserve">As a teenagers, we have responsibilities in our house but also our own rights. </w:t>
      </w:r>
      <w:r w:rsidRPr="003D13E1">
        <w:rPr>
          <w:rFonts w:ascii="Arial" w:hAnsi="Arial" w:cs="Arial"/>
          <w:bCs/>
          <w:sz w:val="24"/>
          <w:szCs w:val="24"/>
          <w:lang w:val="en-US"/>
        </w:rPr>
        <w:t xml:space="preserve">There’s always a lot of confusion about your rights at home. Can your parents legally ground you? Can they be </w:t>
      </w:r>
      <w:r w:rsidRPr="00DB6188">
        <w:rPr>
          <w:rFonts w:ascii="Arial" w:hAnsi="Arial" w:cs="Arial"/>
          <w:b/>
          <w:bCs/>
          <w:sz w:val="24"/>
          <w:szCs w:val="24"/>
          <w:lang w:val="en-US"/>
        </w:rPr>
        <w:t>fined</w:t>
      </w:r>
      <w:r w:rsidRPr="003D13E1">
        <w:rPr>
          <w:rFonts w:ascii="Arial" w:hAnsi="Arial" w:cs="Arial"/>
          <w:bCs/>
          <w:sz w:val="24"/>
          <w:szCs w:val="24"/>
          <w:lang w:val="en-US"/>
        </w:rPr>
        <w:t xml:space="preserve"> if you get a speeding ticket? What rights do you have if your parents get divorced? Can parents keep you from getting your nose pierced? Some questions like these are legal issues and some others are questions about your values and your parents’ values. Either way, it’s very important that you talk openly with your parents about your questions and about your rights. It’s the best way to make sure everybody is on the same page.</w:t>
      </w:r>
      <w:r>
        <w:rPr>
          <w:rFonts w:ascii="Arial" w:hAnsi="Arial" w:cs="Arial"/>
          <w:bCs/>
          <w:sz w:val="24"/>
          <w:szCs w:val="24"/>
          <w:lang w:val="en-US"/>
        </w:rPr>
        <w:t xml:space="preserve"> </w:t>
      </w:r>
      <w:r w:rsidRPr="00DB6188">
        <w:rPr>
          <w:rFonts w:ascii="Arial" w:hAnsi="Arial" w:cs="Arial"/>
          <w:bCs/>
          <w:sz w:val="24"/>
          <w:szCs w:val="24"/>
          <w:lang w:val="en-US"/>
        </w:rPr>
        <w:t xml:space="preserve">There are some things, we at The </w:t>
      </w:r>
      <w:proofErr w:type="spellStart"/>
      <w:r w:rsidRPr="00DB6188">
        <w:rPr>
          <w:rFonts w:ascii="Arial" w:hAnsi="Arial" w:cs="Arial"/>
          <w:b/>
          <w:bCs/>
          <w:sz w:val="24"/>
          <w:szCs w:val="24"/>
          <w:lang w:val="en-US"/>
        </w:rPr>
        <w:t>Youthhood</w:t>
      </w:r>
      <w:proofErr w:type="spellEnd"/>
      <w:r w:rsidRPr="00DB6188">
        <w:rPr>
          <w:rFonts w:ascii="Arial" w:hAnsi="Arial" w:cs="Arial"/>
          <w:bCs/>
          <w:sz w:val="24"/>
          <w:szCs w:val="24"/>
          <w:lang w:val="en-US"/>
        </w:rPr>
        <w:t xml:space="preserve"> can add, though. Like, did you know that your parents are technically responsible for you until you reach the age of adulthood? That means they actually can be charged money for things you do wrong. Sound crazy? It’s not. And it might not make your parents too happy!</w:t>
      </w: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DB6188">
        <w:rPr>
          <w:rFonts w:ascii="Arial" w:hAnsi="Arial" w:cs="Arial"/>
          <w:bCs/>
          <w:sz w:val="24"/>
          <w:szCs w:val="24"/>
          <w:lang w:val="en-US"/>
        </w:rPr>
        <w:t>Seriously, though, the age of majority (when you become an adult) is a big issue when it comes to your rights at home. Everybody has a right to control their own bodies, for example. But until you’re an adult, your right to control your body comes after your parents’ wishes. That means that your parents can keep you from getting a tattoo or piercing in most states. You should check your stat</w:t>
      </w:r>
      <w:r>
        <w:rPr>
          <w:rFonts w:ascii="Arial" w:hAnsi="Arial" w:cs="Arial"/>
          <w:bCs/>
          <w:sz w:val="24"/>
          <w:szCs w:val="24"/>
          <w:lang w:val="en-US"/>
        </w:rPr>
        <w:t xml:space="preserve">e’s </w:t>
      </w:r>
      <w:r w:rsidRPr="00744E46">
        <w:rPr>
          <w:rFonts w:ascii="Arial" w:hAnsi="Arial" w:cs="Arial"/>
          <w:b/>
          <w:bCs/>
          <w:sz w:val="24"/>
          <w:szCs w:val="24"/>
          <w:lang w:val="en-US"/>
        </w:rPr>
        <w:t>laws</w:t>
      </w:r>
      <w:r>
        <w:rPr>
          <w:rFonts w:ascii="Arial" w:hAnsi="Arial" w:cs="Arial"/>
          <w:bCs/>
          <w:sz w:val="24"/>
          <w:szCs w:val="24"/>
          <w:lang w:val="en-US"/>
        </w:rPr>
        <w:t xml:space="preserve"> about this. </w:t>
      </w:r>
      <w:r w:rsidRPr="00DB6188">
        <w:rPr>
          <w:rFonts w:ascii="Arial" w:hAnsi="Arial" w:cs="Arial"/>
          <w:bCs/>
          <w:sz w:val="24"/>
          <w:szCs w:val="24"/>
          <w:lang w:val="en-US"/>
        </w:rPr>
        <w:t xml:space="preserve">Your parents also have the right to limit what you say and how you say it. It’s true that you have a right to freedom of speech, but at home, that right is limited by your parents. That means your parents have the right to tell you not to use curse words and as long as their punishments are reasonable, then that’s legal too. The bottom line is that as long </w:t>
      </w:r>
      <w:r w:rsidRPr="00DB6188">
        <w:rPr>
          <w:rFonts w:ascii="Arial" w:hAnsi="Arial" w:cs="Arial"/>
          <w:bCs/>
          <w:sz w:val="24"/>
          <w:szCs w:val="24"/>
          <w:lang w:val="en-US"/>
        </w:rPr>
        <w:lastRenderedPageBreak/>
        <w:t>as you’re not an adult yet, and as long as your parents are still your primary caretakers, they have the right to limit what you can and can’t do. As always, if you have a question about how far your rights go, you should check with your local state laws.</w:t>
      </w: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Pr="004E4545" w:rsidRDefault="009A0557" w:rsidP="009A0557">
      <w:pPr>
        <w:widowControl w:val="0"/>
        <w:autoSpaceDE w:val="0"/>
        <w:autoSpaceDN w:val="0"/>
        <w:adjustRightInd w:val="0"/>
        <w:spacing w:after="0" w:line="240" w:lineRule="auto"/>
        <w:jc w:val="both"/>
        <w:rPr>
          <w:rFonts w:ascii="Arial" w:hAnsi="Arial" w:cs="Arial"/>
          <w:b/>
          <w:bCs/>
          <w:sz w:val="24"/>
          <w:szCs w:val="24"/>
          <w:u w:val="single"/>
          <w:lang w:val="en-US"/>
        </w:rPr>
      </w:pPr>
      <w:r>
        <w:rPr>
          <w:rFonts w:ascii="Arial" w:hAnsi="Arial" w:cs="Arial"/>
          <w:b/>
          <w:bCs/>
          <w:sz w:val="24"/>
          <w:szCs w:val="24"/>
          <w:u w:val="single"/>
          <w:lang w:val="en-US"/>
        </w:rPr>
        <w:t>Rights at W</w:t>
      </w:r>
      <w:r w:rsidRPr="004E4545">
        <w:rPr>
          <w:rFonts w:ascii="Arial" w:hAnsi="Arial" w:cs="Arial"/>
          <w:b/>
          <w:bCs/>
          <w:sz w:val="24"/>
          <w:szCs w:val="24"/>
          <w:u w:val="single"/>
          <w:lang w:val="en-US"/>
        </w:rPr>
        <w:t>ork:</w:t>
      </w:r>
    </w:p>
    <w:p w:rsidR="009A0557" w:rsidRDefault="009A0557" w:rsidP="009A0557">
      <w:pPr>
        <w:widowControl w:val="0"/>
        <w:autoSpaceDE w:val="0"/>
        <w:autoSpaceDN w:val="0"/>
        <w:adjustRightInd w:val="0"/>
        <w:spacing w:after="0" w:line="240" w:lineRule="auto"/>
        <w:jc w:val="both"/>
        <w:rPr>
          <w:rFonts w:ascii="Arial" w:hAnsi="Arial" w:cs="Arial"/>
          <w:bCs/>
          <w:sz w:val="24"/>
          <w:szCs w:val="24"/>
          <w:u w:val="single"/>
          <w:lang w:val="en-US"/>
        </w:rPr>
      </w:pPr>
      <w:r>
        <w:rPr>
          <w:noProof/>
        </w:rPr>
        <w:drawing>
          <wp:anchor distT="0" distB="0" distL="114300" distR="114300" simplePos="0" relativeHeight="251662336" behindDoc="0" locked="0" layoutInCell="1" allowOverlap="1" wp14:anchorId="7F28C751" wp14:editId="5A735EF8">
            <wp:simplePos x="0" y="0"/>
            <wp:positionH relativeFrom="column">
              <wp:posOffset>20955</wp:posOffset>
            </wp:positionH>
            <wp:positionV relativeFrom="paragraph">
              <wp:posOffset>167005</wp:posOffset>
            </wp:positionV>
            <wp:extent cx="2402840" cy="1594485"/>
            <wp:effectExtent l="0" t="0" r="0" b="5715"/>
            <wp:wrapSquare wrapText="bothSides"/>
            <wp:docPr id="9" name="Imagen 9" descr="https://youthservicesslc.files.wordpress.com/2011/07/teens-working-in-fast-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youthservicesslc.files.wordpress.com/2011/07/teens-working-in-fast-foo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840" cy="159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0557" w:rsidRPr="00822AE6"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822AE6">
        <w:rPr>
          <w:rFonts w:ascii="Arial" w:hAnsi="Arial" w:cs="Arial"/>
          <w:bCs/>
          <w:sz w:val="24"/>
          <w:szCs w:val="24"/>
          <w:lang w:val="en-US"/>
        </w:rPr>
        <w:t xml:space="preserve">There are federal and state </w:t>
      </w:r>
      <w:r w:rsidRPr="00D63889">
        <w:rPr>
          <w:rFonts w:ascii="Arial" w:hAnsi="Arial" w:cs="Arial"/>
          <w:bCs/>
          <w:sz w:val="24"/>
          <w:szCs w:val="24"/>
          <w:lang w:val="en-US"/>
        </w:rPr>
        <w:t>restrictions</w:t>
      </w:r>
      <w:r w:rsidRPr="00822AE6">
        <w:rPr>
          <w:rFonts w:ascii="Arial" w:hAnsi="Arial" w:cs="Arial"/>
          <w:bCs/>
          <w:sz w:val="24"/>
          <w:szCs w:val="24"/>
          <w:lang w:val="en-US"/>
        </w:rPr>
        <w:t xml:space="preserve"> on what teens can do at work. Some of these have to do with what hours of the day you can work and others are about the kind of work you are and are not allowed to do. The main law involved with work issues is the federal Fair Labor Standards Act (some people call it the Wage and Hour Law). This law says when you can and can’t work and also outlines some of the </w:t>
      </w:r>
      <w:r w:rsidRPr="004E4545">
        <w:rPr>
          <w:rFonts w:ascii="Arial" w:hAnsi="Arial" w:cs="Arial"/>
          <w:b/>
          <w:bCs/>
          <w:sz w:val="24"/>
          <w:szCs w:val="24"/>
          <w:lang w:val="en-US"/>
        </w:rPr>
        <w:t>hazardous</w:t>
      </w:r>
      <w:r w:rsidRPr="00822AE6">
        <w:rPr>
          <w:rFonts w:ascii="Arial" w:hAnsi="Arial" w:cs="Arial"/>
          <w:bCs/>
          <w:sz w:val="24"/>
          <w:szCs w:val="24"/>
          <w:lang w:val="en-US"/>
        </w:rPr>
        <w:t xml:space="preserve"> work teens aren’t allowed to do. Under this federal law, people between 14 and 16 can’t work more than 3 hours on a school day and only 18 hours in a school week. If you are between 14 and 16, you can’t work after 7 p.m. during the school year either. This is because people assume that young teens should be focusing most of their time and energy on school, not on earning money.</w:t>
      </w: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Default="009A0557" w:rsidP="009A0557">
      <w:pPr>
        <w:widowControl w:val="0"/>
        <w:autoSpaceDE w:val="0"/>
        <w:autoSpaceDN w:val="0"/>
        <w:adjustRightInd w:val="0"/>
        <w:spacing w:after="0" w:line="240" w:lineRule="auto"/>
        <w:jc w:val="center"/>
        <w:rPr>
          <w:rFonts w:ascii="Arial" w:hAnsi="Arial" w:cs="Arial"/>
          <w:b/>
          <w:bCs/>
          <w:i/>
          <w:sz w:val="24"/>
          <w:szCs w:val="24"/>
          <w:u w:val="single"/>
          <w:lang w:val="en-US"/>
        </w:rPr>
      </w:pPr>
      <w:r>
        <w:rPr>
          <w:rFonts w:ascii="Arial" w:hAnsi="Arial" w:cs="Arial"/>
          <w:b/>
          <w:bCs/>
          <w:i/>
          <w:sz w:val="24"/>
          <w:szCs w:val="24"/>
          <w:u w:val="single"/>
          <w:lang w:val="en-US"/>
        </w:rPr>
        <w:t>Teenager’s Responsibilities:</w:t>
      </w:r>
    </w:p>
    <w:p w:rsidR="009A0557" w:rsidRDefault="009A0557" w:rsidP="009A0557">
      <w:pPr>
        <w:widowControl w:val="0"/>
        <w:autoSpaceDE w:val="0"/>
        <w:autoSpaceDN w:val="0"/>
        <w:adjustRightInd w:val="0"/>
        <w:spacing w:after="0" w:line="240" w:lineRule="auto"/>
        <w:jc w:val="center"/>
        <w:rPr>
          <w:rFonts w:ascii="Arial" w:hAnsi="Arial" w:cs="Arial"/>
          <w:b/>
          <w:bCs/>
          <w:i/>
          <w:sz w:val="24"/>
          <w:szCs w:val="24"/>
          <w:u w:val="single"/>
          <w:lang w:val="en-US"/>
        </w:rPr>
      </w:pPr>
      <w:r>
        <w:rPr>
          <w:noProof/>
        </w:rPr>
        <w:drawing>
          <wp:anchor distT="0" distB="0" distL="114300" distR="114300" simplePos="0" relativeHeight="251666432" behindDoc="0" locked="0" layoutInCell="1" allowOverlap="1" wp14:anchorId="170F2358" wp14:editId="3ACB92E1">
            <wp:simplePos x="0" y="0"/>
            <wp:positionH relativeFrom="column">
              <wp:posOffset>4198280</wp:posOffset>
            </wp:positionH>
            <wp:positionV relativeFrom="paragraph">
              <wp:posOffset>284524</wp:posOffset>
            </wp:positionV>
            <wp:extent cx="1719580" cy="1147445"/>
            <wp:effectExtent l="0" t="0" r="0" b="0"/>
            <wp:wrapSquare wrapText="bothSides"/>
            <wp:docPr id="14" name="Imagen 14" descr="http://www.floridafamilylawclinic.com/wp-content/uploads/2015/03/Fort-Lauderdale-Div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loridafamilylawclinic.com/wp-content/uploads/2015/03/Fort-Lauderdale-Divorc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9580"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ECE8626" wp14:editId="43FD336D">
            <wp:simplePos x="0" y="0"/>
            <wp:positionH relativeFrom="column">
              <wp:posOffset>2477135</wp:posOffset>
            </wp:positionH>
            <wp:positionV relativeFrom="paragraph">
              <wp:posOffset>288290</wp:posOffset>
            </wp:positionV>
            <wp:extent cx="1721485" cy="1147445"/>
            <wp:effectExtent l="0" t="0" r="0" b="0"/>
            <wp:wrapSquare wrapText="bothSides"/>
            <wp:docPr id="13" name="Imagen 13" descr="http://f.tqn.com/y/parentingteens/1/W/n/E/1/GettyImages-521704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tqn.com/y/parentingteens/1/W/n/E/1/GettyImages-5217042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1485"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0557" w:rsidRPr="00964D26" w:rsidRDefault="009A0557" w:rsidP="009A0557">
      <w:pPr>
        <w:widowControl w:val="0"/>
        <w:autoSpaceDE w:val="0"/>
        <w:autoSpaceDN w:val="0"/>
        <w:adjustRightInd w:val="0"/>
        <w:spacing w:after="0" w:line="240" w:lineRule="auto"/>
        <w:jc w:val="center"/>
        <w:rPr>
          <w:rFonts w:ascii="Arial" w:hAnsi="Arial" w:cs="Arial"/>
          <w:b/>
          <w:bCs/>
          <w:i/>
          <w:sz w:val="24"/>
          <w:szCs w:val="24"/>
          <w:u w:val="single"/>
          <w:lang w:val="en-US"/>
        </w:rPr>
      </w:pPr>
      <w:r>
        <w:rPr>
          <w:noProof/>
        </w:rPr>
        <w:drawing>
          <wp:anchor distT="0" distB="0" distL="114300" distR="114300" simplePos="0" relativeHeight="251663360" behindDoc="0" locked="0" layoutInCell="1" allowOverlap="1" wp14:anchorId="63AAAB58" wp14:editId="257C4B80">
            <wp:simplePos x="0" y="0"/>
            <wp:positionH relativeFrom="column">
              <wp:posOffset>-53340</wp:posOffset>
            </wp:positionH>
            <wp:positionV relativeFrom="paragraph">
              <wp:posOffset>113030</wp:posOffset>
            </wp:positionV>
            <wp:extent cx="1764665" cy="1186180"/>
            <wp:effectExtent l="0" t="0" r="6985" b="0"/>
            <wp:wrapSquare wrapText="bothSides"/>
            <wp:docPr id="10" name="Imagen 10" descr="http://everydaylife.globalpost.com/DM-Resize/photos.demandstudios.com/getty/article/113/97/rbt2_72.jpg?w=600&amp;h=600&amp;keep_ratio=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verydaylife.globalpost.com/DM-Resize/photos.demandstudios.com/getty/article/113/97/rbt2_72.jpg?w=600&amp;h=600&amp;keep_ratio=1&amp;webp=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4665"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C6942FF" wp14:editId="5D3BEDC7">
            <wp:simplePos x="0" y="0"/>
            <wp:positionH relativeFrom="column">
              <wp:posOffset>1661219</wp:posOffset>
            </wp:positionH>
            <wp:positionV relativeFrom="paragraph">
              <wp:posOffset>31115</wp:posOffset>
            </wp:positionV>
            <wp:extent cx="819785" cy="1232535"/>
            <wp:effectExtent l="0" t="0" r="0" b="5715"/>
            <wp:wrapSquare wrapText="bothSides"/>
            <wp:docPr id="11" name="Imagen 11" descr="http://s.hswstatic.com/gif/teens-chores-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swstatic.com/gif/teens-chores-200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785" cy="1232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0557" w:rsidRPr="004D5D22" w:rsidRDefault="009A0557" w:rsidP="009A0557">
      <w:pPr>
        <w:widowControl w:val="0"/>
        <w:autoSpaceDE w:val="0"/>
        <w:autoSpaceDN w:val="0"/>
        <w:adjustRightInd w:val="0"/>
        <w:spacing w:after="0" w:line="240" w:lineRule="auto"/>
        <w:jc w:val="right"/>
        <w:rPr>
          <w:rFonts w:ascii="Arial" w:hAnsi="Arial" w:cs="Arial"/>
          <w:b/>
          <w:bCs/>
          <w:i/>
          <w:sz w:val="24"/>
          <w:szCs w:val="24"/>
          <w:lang w:val="en-US"/>
        </w:rPr>
      </w:pPr>
      <w:r w:rsidRPr="004D5D22">
        <w:rPr>
          <w:rFonts w:ascii="Arial" w:hAnsi="Arial" w:cs="Arial"/>
          <w:b/>
          <w:bCs/>
          <w:i/>
          <w:sz w:val="24"/>
          <w:szCs w:val="24"/>
          <w:lang w:val="en-US"/>
        </w:rPr>
        <w:t>Teenager’s Responsibilities from Parent’s point of view*</w:t>
      </w: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AB02A1">
        <w:rPr>
          <w:rFonts w:ascii="Arial" w:hAnsi="Arial" w:cs="Arial"/>
          <w:bCs/>
          <w:sz w:val="24"/>
          <w:szCs w:val="24"/>
          <w:lang w:val="en-US"/>
        </w:rPr>
        <w:t>It is easy to view the life of a teen as one of leisure. From the free room and board they enjoy to the sleep-in Saturdays during which they remain tucked warmly in their beds until past noon, teens seem to have it made. For many, the teenage years are relatively plush, but they are not without responsibility. In truth, teens can and should have responsibilities as tending to obligations prepares them to successfully handle the more rigorous roles into which they will step later in life. If you are parenting a teen, place an array of responsibilities on your young adult to help her grow into a prepared and productive citizen.</w:t>
      </w: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Pr="003C3D18" w:rsidRDefault="009A0557" w:rsidP="009A0557">
      <w:pPr>
        <w:widowControl w:val="0"/>
        <w:autoSpaceDE w:val="0"/>
        <w:autoSpaceDN w:val="0"/>
        <w:adjustRightInd w:val="0"/>
        <w:spacing w:after="0" w:line="240" w:lineRule="auto"/>
        <w:jc w:val="both"/>
        <w:rPr>
          <w:rFonts w:ascii="Arial" w:hAnsi="Arial" w:cs="Arial"/>
          <w:b/>
          <w:bCs/>
          <w:sz w:val="24"/>
          <w:szCs w:val="24"/>
          <w:lang w:val="en-US"/>
        </w:rPr>
      </w:pPr>
      <w:r w:rsidRPr="003C3D18">
        <w:rPr>
          <w:rFonts w:ascii="Arial" w:hAnsi="Arial" w:cs="Arial"/>
          <w:b/>
          <w:bCs/>
          <w:sz w:val="24"/>
          <w:szCs w:val="24"/>
          <w:lang w:val="en-US"/>
        </w:rPr>
        <w:t>Scholarship</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3C3D18">
        <w:rPr>
          <w:rFonts w:ascii="Arial" w:hAnsi="Arial" w:cs="Arial"/>
          <w:bCs/>
          <w:sz w:val="24"/>
          <w:szCs w:val="24"/>
          <w:lang w:val="en-US"/>
        </w:rPr>
        <w:t xml:space="preserve">In the eyes of many parents, bringing home good grades is the number one responsibility of a teen. From the hours </w:t>
      </w:r>
      <w:r>
        <w:rPr>
          <w:rFonts w:ascii="Arial" w:hAnsi="Arial" w:cs="Arial"/>
          <w:bCs/>
          <w:sz w:val="24"/>
          <w:szCs w:val="24"/>
          <w:lang w:val="en-US"/>
        </w:rPr>
        <w:t xml:space="preserve">that </w:t>
      </w:r>
      <w:r w:rsidRPr="003C3D18">
        <w:rPr>
          <w:rFonts w:ascii="Arial" w:hAnsi="Arial" w:cs="Arial"/>
          <w:bCs/>
          <w:sz w:val="24"/>
          <w:szCs w:val="24"/>
          <w:lang w:val="en-US"/>
        </w:rPr>
        <w:t>teens clock at school each day to after-</w:t>
      </w:r>
      <w:r w:rsidRPr="003C3D18">
        <w:rPr>
          <w:rFonts w:ascii="Arial" w:hAnsi="Arial" w:cs="Arial"/>
          <w:bCs/>
          <w:sz w:val="24"/>
          <w:szCs w:val="24"/>
          <w:lang w:val="en-US"/>
        </w:rPr>
        <w:lastRenderedPageBreak/>
        <w:t>school homework time, teens have a responsibility to build their brains and mentally prepare for later-in-life success.</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Pr="003C3D18" w:rsidRDefault="009A0557" w:rsidP="009A0557">
      <w:pPr>
        <w:widowControl w:val="0"/>
        <w:autoSpaceDE w:val="0"/>
        <w:autoSpaceDN w:val="0"/>
        <w:adjustRightInd w:val="0"/>
        <w:spacing w:after="0" w:line="240" w:lineRule="auto"/>
        <w:jc w:val="both"/>
        <w:rPr>
          <w:rFonts w:ascii="Arial" w:hAnsi="Arial" w:cs="Arial"/>
          <w:b/>
          <w:bCs/>
          <w:sz w:val="24"/>
          <w:szCs w:val="24"/>
          <w:lang w:val="en-US"/>
        </w:rPr>
      </w:pPr>
      <w:r w:rsidRPr="003C3D18">
        <w:rPr>
          <w:rFonts w:ascii="Arial" w:hAnsi="Arial" w:cs="Arial"/>
          <w:b/>
          <w:bCs/>
          <w:sz w:val="24"/>
          <w:szCs w:val="24"/>
          <w:lang w:val="en-US"/>
        </w:rPr>
        <w:t>Chores</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3C3D18">
        <w:rPr>
          <w:rFonts w:ascii="Arial" w:hAnsi="Arial" w:cs="Arial"/>
          <w:bCs/>
          <w:sz w:val="24"/>
          <w:szCs w:val="24"/>
          <w:lang w:val="en-US"/>
        </w:rPr>
        <w:t>Though you likely won’t slide a rent bill under your teen’s bedroom door, you should make her do something to pay you back for the roof you are putting over her head. Your teen has a responsibility to contribute to the household by completing chores. Doing her share of household tasks will teach her responsibility and free up some leisure time for you.</w:t>
      </w:r>
    </w:p>
    <w:p w:rsidR="009A0557" w:rsidRPr="003C3D18" w:rsidRDefault="009A0557" w:rsidP="009A0557">
      <w:pPr>
        <w:widowControl w:val="0"/>
        <w:autoSpaceDE w:val="0"/>
        <w:autoSpaceDN w:val="0"/>
        <w:adjustRightInd w:val="0"/>
        <w:spacing w:after="0" w:line="240" w:lineRule="auto"/>
        <w:jc w:val="both"/>
        <w:rPr>
          <w:rFonts w:ascii="Arial" w:hAnsi="Arial" w:cs="Arial"/>
          <w:b/>
          <w:bCs/>
          <w:sz w:val="24"/>
          <w:szCs w:val="24"/>
          <w:lang w:val="en-US"/>
        </w:rPr>
      </w:pPr>
    </w:p>
    <w:p w:rsidR="009A0557" w:rsidRPr="003C3D18" w:rsidRDefault="009A0557" w:rsidP="009A0557">
      <w:pPr>
        <w:widowControl w:val="0"/>
        <w:autoSpaceDE w:val="0"/>
        <w:autoSpaceDN w:val="0"/>
        <w:adjustRightInd w:val="0"/>
        <w:spacing w:after="0" w:line="240" w:lineRule="auto"/>
        <w:jc w:val="both"/>
        <w:rPr>
          <w:rFonts w:ascii="Arial" w:hAnsi="Arial" w:cs="Arial"/>
          <w:b/>
          <w:bCs/>
          <w:sz w:val="24"/>
          <w:szCs w:val="24"/>
          <w:lang w:val="en-US"/>
        </w:rPr>
      </w:pPr>
      <w:r w:rsidRPr="003C3D18">
        <w:rPr>
          <w:rFonts w:ascii="Arial" w:hAnsi="Arial" w:cs="Arial"/>
          <w:b/>
          <w:bCs/>
          <w:sz w:val="24"/>
          <w:szCs w:val="24"/>
          <w:lang w:val="en-US"/>
        </w:rPr>
        <w:t>Employment</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3C3D18">
        <w:rPr>
          <w:rFonts w:ascii="Arial" w:hAnsi="Arial" w:cs="Arial"/>
          <w:bCs/>
          <w:sz w:val="24"/>
          <w:szCs w:val="24"/>
          <w:lang w:val="en-US"/>
        </w:rPr>
        <w:t>While some teens choose to go job-free though their teen years, taking on a job is a great way to get a taste of the real world. It is wise to make your teen obtain part-time employment. Even if he only works a small number of hours each week, this job will give him the opportunity to dip his toes into the world of work. This will also allow your teen some extra spending money.</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Pr="003C3D18" w:rsidRDefault="009A0557" w:rsidP="009A0557">
      <w:pPr>
        <w:widowControl w:val="0"/>
        <w:autoSpaceDE w:val="0"/>
        <w:autoSpaceDN w:val="0"/>
        <w:adjustRightInd w:val="0"/>
        <w:spacing w:after="0" w:line="240" w:lineRule="auto"/>
        <w:jc w:val="both"/>
        <w:rPr>
          <w:rFonts w:ascii="Arial" w:hAnsi="Arial" w:cs="Arial"/>
          <w:b/>
          <w:bCs/>
          <w:sz w:val="24"/>
          <w:szCs w:val="24"/>
          <w:lang w:val="en-US"/>
        </w:rPr>
      </w:pPr>
      <w:r w:rsidRPr="003C3D18">
        <w:rPr>
          <w:rFonts w:ascii="Arial" w:hAnsi="Arial" w:cs="Arial"/>
          <w:b/>
          <w:bCs/>
          <w:sz w:val="24"/>
          <w:szCs w:val="24"/>
          <w:lang w:val="en-US"/>
        </w:rPr>
        <w:t>Financial Planning</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3C3D18">
        <w:rPr>
          <w:rFonts w:ascii="Arial" w:hAnsi="Arial" w:cs="Arial"/>
          <w:bCs/>
          <w:sz w:val="24"/>
          <w:szCs w:val="24"/>
          <w:lang w:val="en-US"/>
        </w:rPr>
        <w:t>What little money your teen earns through whatever job she manages to acquire will provide her the opportunity to practice sound financial decision making. Your teen has a responsibility to manage her own money effectively. This will necessarily include setting up a bank account and perhaps even starting a saving account in which she can sock away cash to cover whatever education costs she may have as she moves past high school.</w:t>
      </w: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Pr="00AB02A1" w:rsidRDefault="009A0557" w:rsidP="009A0557">
      <w:pPr>
        <w:widowControl w:val="0"/>
        <w:autoSpaceDE w:val="0"/>
        <w:autoSpaceDN w:val="0"/>
        <w:adjustRightInd w:val="0"/>
        <w:spacing w:after="0" w:line="240" w:lineRule="auto"/>
        <w:jc w:val="both"/>
        <w:rPr>
          <w:rFonts w:ascii="Arial" w:hAnsi="Arial" w:cs="Arial"/>
          <w:b/>
          <w:bCs/>
          <w:sz w:val="24"/>
          <w:szCs w:val="24"/>
          <w:lang w:val="en-US"/>
        </w:rPr>
      </w:pPr>
      <w:r w:rsidRPr="00AB02A1">
        <w:rPr>
          <w:rFonts w:ascii="Arial" w:hAnsi="Arial" w:cs="Arial"/>
          <w:b/>
          <w:bCs/>
          <w:sz w:val="24"/>
          <w:szCs w:val="24"/>
          <w:lang w:val="en-US"/>
        </w:rPr>
        <w:t>Volunteerism</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3C3D18">
        <w:rPr>
          <w:rFonts w:ascii="Arial" w:hAnsi="Arial" w:cs="Arial"/>
          <w:bCs/>
          <w:sz w:val="24"/>
          <w:szCs w:val="24"/>
          <w:lang w:val="en-US"/>
        </w:rPr>
        <w:t>During teen years, time exists for individuals to give back through volunteering. Help your teen keep his feet firmly planted on the ground and learn more about the real world by making him responsible for volunteering in some shape or form.</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Pr="00AB02A1" w:rsidRDefault="009A0557" w:rsidP="009A0557">
      <w:pPr>
        <w:widowControl w:val="0"/>
        <w:autoSpaceDE w:val="0"/>
        <w:autoSpaceDN w:val="0"/>
        <w:adjustRightInd w:val="0"/>
        <w:spacing w:after="0" w:line="240" w:lineRule="auto"/>
        <w:jc w:val="both"/>
        <w:rPr>
          <w:rFonts w:ascii="Arial" w:hAnsi="Arial" w:cs="Arial"/>
          <w:b/>
          <w:bCs/>
          <w:sz w:val="24"/>
          <w:szCs w:val="24"/>
          <w:lang w:val="en-US"/>
        </w:rPr>
      </w:pPr>
      <w:r w:rsidRPr="00AB02A1">
        <w:rPr>
          <w:rFonts w:ascii="Arial" w:hAnsi="Arial" w:cs="Arial"/>
          <w:b/>
          <w:bCs/>
          <w:sz w:val="24"/>
          <w:szCs w:val="24"/>
          <w:lang w:val="en-US"/>
        </w:rPr>
        <w:t>Decision Making</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3C3D18">
        <w:rPr>
          <w:rFonts w:ascii="Arial" w:hAnsi="Arial" w:cs="Arial"/>
          <w:bCs/>
          <w:sz w:val="24"/>
          <w:szCs w:val="24"/>
          <w:lang w:val="en-US"/>
        </w:rPr>
        <w:t>Your progeny is no longer a child. During his teen years, he must engage in decision making. To allow him to take on this responsibility, you must step back and let him captain his own ship. If you don’t do this, you are denying the opportunity to practice making the right decisions and potentially setting him up for failure later in life.</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Pr="00AB02A1" w:rsidRDefault="009A0557" w:rsidP="009A0557">
      <w:pPr>
        <w:widowControl w:val="0"/>
        <w:autoSpaceDE w:val="0"/>
        <w:autoSpaceDN w:val="0"/>
        <w:adjustRightInd w:val="0"/>
        <w:spacing w:after="0" w:line="240" w:lineRule="auto"/>
        <w:jc w:val="both"/>
        <w:rPr>
          <w:rFonts w:ascii="Arial" w:hAnsi="Arial" w:cs="Arial"/>
          <w:b/>
          <w:bCs/>
          <w:sz w:val="24"/>
          <w:szCs w:val="24"/>
          <w:lang w:val="en-US"/>
        </w:rPr>
      </w:pPr>
      <w:r w:rsidRPr="00AB02A1">
        <w:rPr>
          <w:rFonts w:ascii="Arial" w:hAnsi="Arial" w:cs="Arial"/>
          <w:b/>
          <w:bCs/>
          <w:sz w:val="24"/>
          <w:szCs w:val="24"/>
          <w:lang w:val="en-US"/>
        </w:rPr>
        <w:t>Facing Consequences</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3C3D18">
        <w:rPr>
          <w:rFonts w:ascii="Arial" w:hAnsi="Arial" w:cs="Arial"/>
          <w:bCs/>
          <w:sz w:val="24"/>
          <w:szCs w:val="24"/>
          <w:lang w:val="en-US"/>
        </w:rPr>
        <w:t>During your teen’s childhood you may have shielded her from consequences, protecting her as she wasn’t mature enough to face them. When your child becomes a teen, it is vital that you make her responsible for facing these</w:t>
      </w:r>
      <w:r>
        <w:rPr>
          <w:rFonts w:ascii="Arial" w:hAnsi="Arial" w:cs="Arial"/>
          <w:bCs/>
          <w:sz w:val="24"/>
          <w:szCs w:val="24"/>
          <w:lang w:val="en-US"/>
        </w:rPr>
        <w:t xml:space="preserve"> consequences, suggests Dr. Mari</w:t>
      </w:r>
      <w:r w:rsidRPr="003C3D18">
        <w:rPr>
          <w:rFonts w:ascii="Arial" w:hAnsi="Arial" w:cs="Arial"/>
          <w:bCs/>
          <w:sz w:val="24"/>
          <w:szCs w:val="24"/>
          <w:lang w:val="en-US"/>
        </w:rPr>
        <w:t>o Archer for Down to Earth Enterprises. If your teen messes up, she has the responsibility to pay the piper. If you don’t make her do so, she will never learn.</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Pr="00AB02A1" w:rsidRDefault="009A0557" w:rsidP="009A0557">
      <w:pPr>
        <w:widowControl w:val="0"/>
        <w:autoSpaceDE w:val="0"/>
        <w:autoSpaceDN w:val="0"/>
        <w:adjustRightInd w:val="0"/>
        <w:spacing w:after="0" w:line="240" w:lineRule="auto"/>
        <w:jc w:val="both"/>
        <w:rPr>
          <w:rFonts w:ascii="Arial" w:hAnsi="Arial" w:cs="Arial"/>
          <w:b/>
          <w:bCs/>
          <w:sz w:val="24"/>
          <w:szCs w:val="24"/>
          <w:lang w:val="en-US"/>
        </w:rPr>
      </w:pPr>
      <w:r w:rsidRPr="00AB02A1">
        <w:rPr>
          <w:rFonts w:ascii="Arial" w:hAnsi="Arial" w:cs="Arial"/>
          <w:b/>
          <w:bCs/>
          <w:sz w:val="24"/>
          <w:szCs w:val="24"/>
          <w:lang w:val="en-US"/>
        </w:rPr>
        <w:t>Family Time</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3C3D18">
        <w:rPr>
          <w:rFonts w:ascii="Arial" w:hAnsi="Arial" w:cs="Arial"/>
          <w:bCs/>
          <w:sz w:val="24"/>
          <w:szCs w:val="24"/>
          <w:lang w:val="en-US"/>
        </w:rPr>
        <w:t xml:space="preserve">Familial relationships are important and should be regularly tended to. Make it a </w:t>
      </w:r>
      <w:r w:rsidRPr="003C3D18">
        <w:rPr>
          <w:rFonts w:ascii="Arial" w:hAnsi="Arial" w:cs="Arial"/>
          <w:bCs/>
          <w:sz w:val="24"/>
          <w:szCs w:val="24"/>
          <w:lang w:val="en-US"/>
        </w:rPr>
        <w:lastRenderedPageBreak/>
        <w:t>responsibility of your teen to spend time with the family. This time can be in the form of family dinners, arranged game nights or simple evenings at home. When your teen leaves home in just a few short years, you will be glad you kept this responsibility on her list.</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Pr="008A1E61" w:rsidRDefault="009A0557" w:rsidP="009A0557">
      <w:pPr>
        <w:widowControl w:val="0"/>
        <w:autoSpaceDE w:val="0"/>
        <w:autoSpaceDN w:val="0"/>
        <w:adjustRightInd w:val="0"/>
        <w:spacing w:after="0" w:line="240" w:lineRule="auto"/>
        <w:jc w:val="both"/>
        <w:rPr>
          <w:rFonts w:ascii="Arial" w:hAnsi="Arial" w:cs="Arial"/>
          <w:b/>
          <w:bCs/>
          <w:sz w:val="24"/>
          <w:szCs w:val="24"/>
          <w:lang w:val="en-US"/>
        </w:rPr>
      </w:pPr>
      <w:r w:rsidRPr="008A1E61">
        <w:rPr>
          <w:rFonts w:ascii="Arial" w:hAnsi="Arial" w:cs="Arial"/>
          <w:b/>
          <w:bCs/>
          <w:sz w:val="24"/>
          <w:szCs w:val="24"/>
          <w:lang w:val="en-US"/>
        </w:rPr>
        <w:t>Relationship Building</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3C3D18">
        <w:rPr>
          <w:rFonts w:ascii="Arial" w:hAnsi="Arial" w:cs="Arial"/>
          <w:bCs/>
          <w:sz w:val="24"/>
          <w:szCs w:val="24"/>
          <w:lang w:val="en-US"/>
        </w:rPr>
        <w:t>It’s never too early to network, suggests Robert Epstein, Ph.D. for Empowering Parents. Break down the walls that exist between your teen and adults, allowing your teen to converse maturely with adults as a means of building her ability to do so. In a few short years, she will be done with school and the relationships she has fostered will serve her well.</w:t>
      </w:r>
    </w:p>
    <w:p w:rsidR="009A0557" w:rsidRPr="003C3D18" w:rsidRDefault="009A0557" w:rsidP="009A0557">
      <w:pPr>
        <w:widowControl w:val="0"/>
        <w:autoSpaceDE w:val="0"/>
        <w:autoSpaceDN w:val="0"/>
        <w:adjustRightInd w:val="0"/>
        <w:spacing w:after="0" w:line="240" w:lineRule="auto"/>
        <w:jc w:val="both"/>
        <w:rPr>
          <w:rFonts w:ascii="Arial" w:hAnsi="Arial" w:cs="Arial"/>
          <w:bCs/>
          <w:sz w:val="24"/>
          <w:szCs w:val="24"/>
          <w:lang w:val="en-US"/>
        </w:rPr>
      </w:pPr>
    </w:p>
    <w:p w:rsidR="009A0557" w:rsidRPr="008A1E61" w:rsidRDefault="009A0557" w:rsidP="009A0557">
      <w:pPr>
        <w:widowControl w:val="0"/>
        <w:autoSpaceDE w:val="0"/>
        <w:autoSpaceDN w:val="0"/>
        <w:adjustRightInd w:val="0"/>
        <w:spacing w:after="0" w:line="240" w:lineRule="auto"/>
        <w:jc w:val="both"/>
        <w:rPr>
          <w:rFonts w:ascii="Arial" w:hAnsi="Arial" w:cs="Arial"/>
          <w:b/>
          <w:bCs/>
          <w:sz w:val="24"/>
          <w:szCs w:val="24"/>
          <w:lang w:val="en-US"/>
        </w:rPr>
      </w:pPr>
      <w:r w:rsidRPr="008A1E61">
        <w:rPr>
          <w:rFonts w:ascii="Arial" w:hAnsi="Arial" w:cs="Arial"/>
          <w:b/>
          <w:bCs/>
          <w:sz w:val="24"/>
          <w:szCs w:val="24"/>
          <w:lang w:val="en-US"/>
        </w:rPr>
        <w:t>Future Planning</w:t>
      </w:r>
    </w:p>
    <w:p w:rsidR="009A0557" w:rsidRDefault="009A0557" w:rsidP="009A0557">
      <w:pPr>
        <w:widowControl w:val="0"/>
        <w:autoSpaceDE w:val="0"/>
        <w:autoSpaceDN w:val="0"/>
        <w:adjustRightInd w:val="0"/>
        <w:spacing w:after="0" w:line="240" w:lineRule="auto"/>
        <w:jc w:val="both"/>
        <w:rPr>
          <w:rFonts w:ascii="Arial" w:hAnsi="Arial" w:cs="Arial"/>
          <w:bCs/>
          <w:sz w:val="24"/>
          <w:szCs w:val="24"/>
          <w:lang w:val="en-US"/>
        </w:rPr>
      </w:pPr>
      <w:r w:rsidRPr="003C3D18">
        <w:rPr>
          <w:rFonts w:ascii="Arial" w:hAnsi="Arial" w:cs="Arial"/>
          <w:bCs/>
          <w:sz w:val="24"/>
          <w:szCs w:val="24"/>
          <w:lang w:val="en-US"/>
        </w:rPr>
        <w:t>The perennial question, “What do you want to be when you grow up?” is no longer one that your child can dodge. As your teen steps closer to exiting high school, he must start to plan for the future. Effective future planning, including college selection and application, is a must.</w:t>
      </w:r>
    </w:p>
    <w:p w:rsidR="00373AC5" w:rsidRDefault="00373AC5" w:rsidP="009A0557">
      <w:pPr>
        <w:rPr>
          <w:rFonts w:ascii="Arial" w:hAnsi="Arial" w:cs="Arial"/>
          <w:sz w:val="24"/>
          <w:szCs w:val="24"/>
          <w:highlight w:val="white"/>
          <w:lang w:val="en-US"/>
        </w:rPr>
      </w:pPr>
    </w:p>
    <w:p w:rsidR="00E9782C" w:rsidRPr="009A0557" w:rsidRDefault="00E9782C" w:rsidP="009A0557">
      <w:pPr>
        <w:rPr>
          <w:rFonts w:ascii="Arial" w:hAnsi="Arial" w:cs="Arial"/>
          <w:sz w:val="24"/>
          <w:szCs w:val="24"/>
          <w:highlight w:val="white"/>
          <w:lang w:val="en-US"/>
        </w:rPr>
      </w:pPr>
    </w:p>
    <w:p w:rsidR="00E9782C" w:rsidRPr="00E9782C" w:rsidRDefault="00373AC5" w:rsidP="00E9782C">
      <w:pPr>
        <w:widowControl w:val="0"/>
        <w:autoSpaceDE w:val="0"/>
        <w:autoSpaceDN w:val="0"/>
        <w:adjustRightInd w:val="0"/>
        <w:spacing w:after="0" w:line="240" w:lineRule="auto"/>
        <w:jc w:val="both"/>
        <w:rPr>
          <w:rFonts w:ascii="Arial" w:hAnsi="Arial" w:cs="Arial"/>
          <w:b/>
          <w:bCs/>
          <w:sz w:val="24"/>
          <w:szCs w:val="24"/>
          <w:lang w:val="en-US"/>
        </w:rPr>
      </w:pPr>
      <w:r w:rsidRPr="00E9782C">
        <w:rPr>
          <w:rFonts w:ascii="Arial" w:hAnsi="Arial" w:cs="Arial"/>
          <w:b/>
          <w:sz w:val="24"/>
          <w:szCs w:val="24"/>
          <w:highlight w:val="white"/>
          <w:lang w:val="en-GB"/>
        </w:rPr>
        <w:t xml:space="preserve">II. </w:t>
      </w:r>
      <w:r w:rsidR="00E9782C" w:rsidRPr="00E9782C">
        <w:rPr>
          <w:rFonts w:ascii="Arial" w:hAnsi="Arial" w:cs="Arial"/>
          <w:b/>
          <w:bCs/>
          <w:sz w:val="24"/>
          <w:szCs w:val="24"/>
          <w:lang w:val="en-US"/>
        </w:rPr>
        <w:t xml:space="preserve">Answer the next questions related to the content of the text </w:t>
      </w:r>
      <w:r w:rsidR="00E9782C" w:rsidRPr="00E9782C">
        <w:rPr>
          <w:rFonts w:ascii="Arial" w:hAnsi="Arial" w:cs="Arial"/>
          <w:b/>
          <w:bCs/>
          <w:i/>
          <w:sz w:val="24"/>
          <w:szCs w:val="24"/>
          <w:lang w:val="en-US"/>
        </w:rPr>
        <w:t>“RIGHTS AND RESPONSIBILITIES OF TEENAGERS”</w:t>
      </w:r>
      <w:r w:rsidR="00E9782C" w:rsidRPr="00E9782C">
        <w:rPr>
          <w:rFonts w:ascii="Arial" w:hAnsi="Arial" w:cs="Arial"/>
          <w:b/>
          <w:bCs/>
          <w:sz w:val="24"/>
          <w:szCs w:val="24"/>
          <w:lang w:val="en-US"/>
        </w:rPr>
        <w:t xml:space="preserve"> with the proper information and your own opinion in some cases. </w:t>
      </w:r>
    </w:p>
    <w:p w:rsidR="00E9782C" w:rsidRDefault="00E9782C" w:rsidP="00E9782C">
      <w:pPr>
        <w:widowControl w:val="0"/>
        <w:autoSpaceDE w:val="0"/>
        <w:autoSpaceDN w:val="0"/>
        <w:adjustRightInd w:val="0"/>
        <w:spacing w:after="0" w:line="240" w:lineRule="auto"/>
        <w:jc w:val="both"/>
        <w:rPr>
          <w:rFonts w:ascii="Arial" w:hAnsi="Arial" w:cs="Arial"/>
          <w:bCs/>
          <w:sz w:val="24"/>
          <w:szCs w:val="24"/>
          <w:lang w:val="en-US"/>
        </w:rPr>
      </w:pPr>
    </w:p>
    <w:p w:rsidR="00E9782C" w:rsidRPr="00BF3CD7" w:rsidRDefault="00E9782C" w:rsidP="00E9782C">
      <w:pPr>
        <w:pStyle w:val="Prrafodelista"/>
        <w:widowControl w:val="0"/>
        <w:numPr>
          <w:ilvl w:val="0"/>
          <w:numId w:val="10"/>
        </w:numPr>
        <w:autoSpaceDE w:val="0"/>
        <w:autoSpaceDN w:val="0"/>
        <w:adjustRightInd w:val="0"/>
        <w:spacing w:after="0" w:line="240" w:lineRule="auto"/>
        <w:jc w:val="both"/>
        <w:rPr>
          <w:rFonts w:ascii="Arial" w:hAnsi="Arial" w:cs="Arial"/>
          <w:bCs/>
          <w:sz w:val="24"/>
          <w:szCs w:val="24"/>
          <w:lang w:val="en-US"/>
        </w:rPr>
      </w:pPr>
      <w:r>
        <w:rPr>
          <w:rFonts w:ascii="Arial" w:hAnsi="Arial" w:cs="Arial"/>
          <w:b/>
          <w:bCs/>
          <w:i/>
          <w:sz w:val="24"/>
          <w:szCs w:val="24"/>
          <w:lang w:val="en-US"/>
        </w:rPr>
        <w:t>Teenager’s Rights</w:t>
      </w:r>
    </w:p>
    <w:p w:rsidR="00E9782C" w:rsidRDefault="00E9782C" w:rsidP="00E9782C">
      <w:pPr>
        <w:widowControl w:val="0"/>
        <w:autoSpaceDE w:val="0"/>
        <w:autoSpaceDN w:val="0"/>
        <w:adjustRightInd w:val="0"/>
        <w:spacing w:after="0" w:line="240" w:lineRule="auto"/>
        <w:jc w:val="both"/>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 xml:space="preserve">a) In Nebraska, How many years you must have in order to become an adult? </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9138A6"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9138A6"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b) According to the text, what are the life elements affected by teenager’s rights?</w:t>
      </w:r>
    </w:p>
    <w:p w:rsidR="00E9782C" w:rsidRPr="00876CEF"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9138A6"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c) Related to your rights at school, what are the rights you have as a teenager?</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9138A6"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d) Related to your rights in your house, why are you not in charge of yourself?</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9138A6"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e) How many hours can teenagers work?</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sidRPr="00A2647E">
        <w:rPr>
          <w:rFonts w:ascii="Arial" w:hAnsi="Arial" w:cs="Arial"/>
          <w:bCs/>
          <w:sz w:val="24"/>
          <w:szCs w:val="24"/>
          <w:lang w:val="en-US"/>
        </w:rPr>
        <w:t>_____________________________________</w:t>
      </w:r>
      <w:r>
        <w:rPr>
          <w:rFonts w:ascii="Arial" w:hAnsi="Arial" w:cs="Arial"/>
          <w:bCs/>
          <w:sz w:val="24"/>
          <w:szCs w:val="24"/>
          <w:lang w:val="en-US"/>
        </w:rPr>
        <w:t>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pStyle w:val="Prrafodelista"/>
        <w:widowControl w:val="0"/>
        <w:numPr>
          <w:ilvl w:val="0"/>
          <w:numId w:val="10"/>
        </w:numPr>
        <w:autoSpaceDE w:val="0"/>
        <w:autoSpaceDN w:val="0"/>
        <w:adjustRightInd w:val="0"/>
        <w:spacing w:after="0" w:line="240" w:lineRule="auto"/>
        <w:rPr>
          <w:rFonts w:ascii="Arial" w:hAnsi="Arial" w:cs="Arial"/>
          <w:bCs/>
          <w:sz w:val="24"/>
          <w:szCs w:val="24"/>
          <w:lang w:val="en-US"/>
        </w:rPr>
      </w:pPr>
      <w:r>
        <w:rPr>
          <w:rFonts w:ascii="Arial" w:hAnsi="Arial" w:cs="Arial"/>
          <w:b/>
          <w:bCs/>
          <w:i/>
          <w:sz w:val="24"/>
          <w:szCs w:val="24"/>
          <w:lang w:val="en-US"/>
        </w:rPr>
        <w:lastRenderedPageBreak/>
        <w:t>Teenager’s Responsibilities</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 xml:space="preserve">a) From parent’s point of view, why is important for teenagers to have responsibilities? </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9138A6"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9138A6"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b) Why is important to create a financial planning responsibility?</w:t>
      </w:r>
    </w:p>
    <w:p w:rsidR="00E9782C" w:rsidRPr="00876CEF"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9138A6"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c) How do parents help teenagers to make their decisions?</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9138A6"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d) In which situations teenagers must share family time responsibilities?</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9138A6"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 xml:space="preserve">e) What do parents ask to teenagers about their future planning responsibilities? </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sidRPr="00A2647E">
        <w:rPr>
          <w:rFonts w:ascii="Arial" w:hAnsi="Arial" w:cs="Arial"/>
          <w:bCs/>
          <w:sz w:val="24"/>
          <w:szCs w:val="24"/>
          <w:lang w:val="en-US"/>
        </w:rPr>
        <w:t>_____________________________________</w:t>
      </w:r>
      <w:r>
        <w:rPr>
          <w:rFonts w:ascii="Arial" w:hAnsi="Arial" w:cs="Arial"/>
          <w:bCs/>
          <w:sz w:val="24"/>
          <w:szCs w:val="24"/>
          <w:lang w:val="en-US"/>
        </w:rPr>
        <w:t>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BF3CD7"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274608"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9E2F96" w:rsidRDefault="00E9782C" w:rsidP="00E9782C">
      <w:pPr>
        <w:widowControl w:val="0"/>
        <w:autoSpaceDE w:val="0"/>
        <w:autoSpaceDN w:val="0"/>
        <w:adjustRightInd w:val="0"/>
        <w:spacing w:after="0" w:line="240" w:lineRule="auto"/>
        <w:rPr>
          <w:rFonts w:ascii="Arial" w:hAnsi="Arial" w:cs="Arial"/>
          <w:bCs/>
          <w:sz w:val="24"/>
          <w:szCs w:val="24"/>
          <w:lang w:val="en-US"/>
        </w:rPr>
      </w:pPr>
      <w:r w:rsidRPr="009E2F96">
        <w:rPr>
          <w:rFonts w:ascii="Arial" w:hAnsi="Arial" w:cs="Arial"/>
          <w:b/>
          <w:bCs/>
          <w:sz w:val="24"/>
          <w:szCs w:val="24"/>
          <w:lang w:val="en-US"/>
        </w:rPr>
        <w:t xml:space="preserve">III. </w:t>
      </w:r>
      <w:r>
        <w:rPr>
          <w:rFonts w:ascii="Arial" w:hAnsi="Arial" w:cs="Arial"/>
          <w:b/>
          <w:bCs/>
          <w:sz w:val="24"/>
          <w:szCs w:val="24"/>
          <w:lang w:val="en-US"/>
        </w:rPr>
        <w:t xml:space="preserve">Write </w:t>
      </w:r>
      <w:r>
        <w:rPr>
          <w:rFonts w:ascii="Arial" w:hAnsi="Arial" w:cs="Arial"/>
          <w:bCs/>
          <w:sz w:val="24"/>
          <w:szCs w:val="24"/>
          <w:lang w:val="en-US"/>
        </w:rPr>
        <w:t xml:space="preserve">your own definitions for the next concepts. </w:t>
      </w:r>
      <w:r w:rsidRPr="00B71154">
        <w:rPr>
          <w:rFonts w:ascii="Arial" w:hAnsi="Arial" w:cs="Arial"/>
          <w:bCs/>
          <w:sz w:val="24"/>
          <w:szCs w:val="24"/>
          <w:lang w:val="en-US"/>
        </w:rPr>
        <w:t>(You can use your English-Spanish dictionaries)</w:t>
      </w:r>
    </w:p>
    <w:p w:rsidR="00E9782C" w:rsidRPr="009E2F96"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1. Employment:</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2. Chores:</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8C779A"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3. Volunteerism:</w:t>
      </w:r>
    </w:p>
    <w:p w:rsidR="00E9782C" w:rsidRDefault="00E9782C" w:rsidP="00E9782C">
      <w:pPr>
        <w:widowControl w:val="0"/>
        <w:autoSpaceDE w:val="0"/>
        <w:autoSpaceDN w:val="0"/>
        <w:adjustRightInd w:val="0"/>
        <w:spacing w:after="0" w:line="240" w:lineRule="auto"/>
        <w:rPr>
          <w:rFonts w:ascii="Arial" w:hAnsi="Arial" w:cs="Arial"/>
          <w:b/>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lastRenderedPageBreak/>
        <w:t>4. Rulebook:</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____________________________________________________________________</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5. Disability:</w:t>
      </w:r>
    </w:p>
    <w:p w:rsidR="00E9782C" w:rsidRDefault="00E9782C" w:rsidP="00E9782C">
      <w:pPr>
        <w:widowControl w:val="0"/>
        <w:autoSpaceDE w:val="0"/>
        <w:autoSpaceDN w:val="0"/>
        <w:adjustRightInd w:val="0"/>
        <w:spacing w:after="0" w:line="240" w:lineRule="auto"/>
        <w:rPr>
          <w:rFonts w:ascii="Arial" w:hAnsi="Arial" w:cs="Arial"/>
          <w:bCs/>
          <w:sz w:val="24"/>
          <w:szCs w:val="24"/>
          <w:lang w:val="en-US"/>
        </w:rPr>
      </w:pP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r w:rsidRPr="009F1DD9">
        <w:rPr>
          <w:rFonts w:ascii="Arial" w:hAnsi="Arial" w:cs="Arial"/>
          <w:bCs/>
          <w:sz w:val="24"/>
          <w:szCs w:val="24"/>
        </w:rPr>
        <w:t>_____________________________________</w:t>
      </w:r>
      <w:r>
        <w:rPr>
          <w:rFonts w:ascii="Arial" w:hAnsi="Arial" w:cs="Arial"/>
          <w:bCs/>
          <w:sz w:val="24"/>
          <w:szCs w:val="24"/>
        </w:rPr>
        <w:t>_______________________________</w:t>
      </w: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r w:rsidRPr="009F1DD9">
        <w:rPr>
          <w:rFonts w:ascii="Arial" w:hAnsi="Arial" w:cs="Arial"/>
          <w:bCs/>
          <w:sz w:val="24"/>
          <w:szCs w:val="24"/>
        </w:rPr>
        <w:t>_____________________________________</w:t>
      </w:r>
      <w:r>
        <w:rPr>
          <w:rFonts w:ascii="Arial" w:hAnsi="Arial" w:cs="Arial"/>
          <w:bCs/>
          <w:sz w:val="24"/>
          <w:szCs w:val="24"/>
        </w:rPr>
        <w:t>_______________________________</w:t>
      </w: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r w:rsidRPr="009F1DD9">
        <w:rPr>
          <w:rFonts w:ascii="Arial" w:hAnsi="Arial" w:cs="Arial"/>
          <w:bCs/>
          <w:sz w:val="24"/>
          <w:szCs w:val="24"/>
        </w:rPr>
        <w:t xml:space="preserve">6. </w:t>
      </w:r>
      <w:proofErr w:type="spellStart"/>
      <w:r w:rsidRPr="009F1DD9">
        <w:rPr>
          <w:rFonts w:ascii="Arial" w:hAnsi="Arial" w:cs="Arial"/>
          <w:bCs/>
          <w:sz w:val="24"/>
          <w:szCs w:val="24"/>
        </w:rPr>
        <w:t>Youthhood</w:t>
      </w:r>
      <w:proofErr w:type="spellEnd"/>
      <w:r w:rsidRPr="009F1DD9">
        <w:rPr>
          <w:rFonts w:ascii="Arial" w:hAnsi="Arial" w:cs="Arial"/>
          <w:bCs/>
          <w:sz w:val="24"/>
          <w:szCs w:val="24"/>
        </w:rPr>
        <w:t xml:space="preserve">: </w:t>
      </w: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r w:rsidRPr="009F1DD9">
        <w:rPr>
          <w:rFonts w:ascii="Arial" w:hAnsi="Arial" w:cs="Arial"/>
          <w:bCs/>
          <w:sz w:val="24"/>
          <w:szCs w:val="24"/>
        </w:rPr>
        <w:t>_____________________________________</w:t>
      </w:r>
      <w:r>
        <w:rPr>
          <w:rFonts w:ascii="Arial" w:hAnsi="Arial" w:cs="Arial"/>
          <w:bCs/>
          <w:sz w:val="24"/>
          <w:szCs w:val="24"/>
        </w:rPr>
        <w:t>_______________________________</w:t>
      </w: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r w:rsidRPr="009F1DD9">
        <w:rPr>
          <w:rFonts w:ascii="Arial" w:hAnsi="Arial" w:cs="Arial"/>
          <w:bCs/>
          <w:sz w:val="24"/>
          <w:szCs w:val="24"/>
        </w:rPr>
        <w:t>_____________________________________</w:t>
      </w:r>
      <w:r>
        <w:rPr>
          <w:rFonts w:ascii="Arial" w:hAnsi="Arial" w:cs="Arial"/>
          <w:bCs/>
          <w:sz w:val="24"/>
          <w:szCs w:val="24"/>
        </w:rPr>
        <w:t>_______________________________</w:t>
      </w: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r w:rsidRPr="009F1DD9">
        <w:rPr>
          <w:rFonts w:ascii="Arial" w:hAnsi="Arial" w:cs="Arial"/>
          <w:bCs/>
          <w:sz w:val="24"/>
          <w:szCs w:val="24"/>
        </w:rPr>
        <w:t xml:space="preserve">7. </w:t>
      </w:r>
      <w:proofErr w:type="spellStart"/>
      <w:r>
        <w:rPr>
          <w:rFonts w:ascii="Arial" w:hAnsi="Arial" w:cs="Arial"/>
          <w:bCs/>
          <w:sz w:val="24"/>
          <w:szCs w:val="24"/>
        </w:rPr>
        <w:t>Fined</w:t>
      </w:r>
      <w:proofErr w:type="spellEnd"/>
      <w:r w:rsidRPr="009F1DD9">
        <w:rPr>
          <w:rFonts w:ascii="Arial" w:hAnsi="Arial" w:cs="Arial"/>
          <w:bCs/>
          <w:sz w:val="24"/>
          <w:szCs w:val="24"/>
        </w:rPr>
        <w:t>:</w:t>
      </w: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r w:rsidRPr="009F1DD9">
        <w:rPr>
          <w:rFonts w:ascii="Arial" w:hAnsi="Arial" w:cs="Arial"/>
          <w:bCs/>
          <w:sz w:val="24"/>
          <w:szCs w:val="24"/>
        </w:rPr>
        <w:t>_____________________________________</w:t>
      </w:r>
      <w:r>
        <w:rPr>
          <w:rFonts w:ascii="Arial" w:hAnsi="Arial" w:cs="Arial"/>
          <w:bCs/>
          <w:sz w:val="24"/>
          <w:szCs w:val="24"/>
        </w:rPr>
        <w:t>_______________________________</w:t>
      </w: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r w:rsidRPr="009F1DD9">
        <w:rPr>
          <w:rFonts w:ascii="Arial" w:hAnsi="Arial" w:cs="Arial"/>
          <w:bCs/>
          <w:sz w:val="24"/>
          <w:szCs w:val="24"/>
        </w:rPr>
        <w:t>_____________________________________</w:t>
      </w:r>
      <w:r>
        <w:rPr>
          <w:rFonts w:ascii="Arial" w:hAnsi="Arial" w:cs="Arial"/>
          <w:bCs/>
          <w:sz w:val="24"/>
          <w:szCs w:val="24"/>
        </w:rPr>
        <w:t>_______________________________</w:t>
      </w: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r w:rsidRPr="009F1DD9">
        <w:rPr>
          <w:rFonts w:ascii="Arial" w:hAnsi="Arial" w:cs="Arial"/>
          <w:bCs/>
          <w:sz w:val="24"/>
          <w:szCs w:val="24"/>
        </w:rPr>
        <w:t xml:space="preserve">8. </w:t>
      </w:r>
      <w:proofErr w:type="spellStart"/>
      <w:r w:rsidRPr="009F1DD9">
        <w:rPr>
          <w:rFonts w:ascii="Arial" w:hAnsi="Arial" w:cs="Arial"/>
          <w:bCs/>
          <w:sz w:val="24"/>
          <w:szCs w:val="24"/>
        </w:rPr>
        <w:t>Hazardous</w:t>
      </w:r>
      <w:proofErr w:type="spellEnd"/>
      <w:r w:rsidRPr="009F1DD9">
        <w:rPr>
          <w:rFonts w:ascii="Arial" w:hAnsi="Arial" w:cs="Arial"/>
          <w:bCs/>
          <w:sz w:val="24"/>
          <w:szCs w:val="24"/>
        </w:rPr>
        <w:t>:</w:t>
      </w: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r w:rsidRPr="009F1DD9">
        <w:rPr>
          <w:rFonts w:ascii="Arial" w:hAnsi="Arial" w:cs="Arial"/>
          <w:bCs/>
          <w:sz w:val="24"/>
          <w:szCs w:val="24"/>
        </w:rPr>
        <w:t>_____________________________________</w:t>
      </w:r>
      <w:r>
        <w:rPr>
          <w:rFonts w:ascii="Arial" w:hAnsi="Arial" w:cs="Arial"/>
          <w:bCs/>
          <w:sz w:val="24"/>
          <w:szCs w:val="24"/>
        </w:rPr>
        <w:t>_______________________________</w:t>
      </w: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p>
    <w:p w:rsidR="00E9782C" w:rsidRPr="009F1DD9" w:rsidRDefault="00E9782C" w:rsidP="00E9782C">
      <w:pPr>
        <w:widowControl w:val="0"/>
        <w:autoSpaceDE w:val="0"/>
        <w:autoSpaceDN w:val="0"/>
        <w:adjustRightInd w:val="0"/>
        <w:spacing w:after="0" w:line="240" w:lineRule="auto"/>
        <w:rPr>
          <w:rFonts w:ascii="Arial" w:hAnsi="Arial" w:cs="Arial"/>
          <w:bCs/>
          <w:sz w:val="24"/>
          <w:szCs w:val="24"/>
        </w:rPr>
      </w:pPr>
      <w:r w:rsidRPr="009F1DD9">
        <w:rPr>
          <w:rFonts w:ascii="Arial" w:hAnsi="Arial" w:cs="Arial"/>
          <w:bCs/>
          <w:sz w:val="24"/>
          <w:szCs w:val="24"/>
        </w:rPr>
        <w:t>_____________________________________</w:t>
      </w:r>
      <w:r>
        <w:rPr>
          <w:rFonts w:ascii="Arial" w:hAnsi="Arial" w:cs="Arial"/>
          <w:bCs/>
          <w:sz w:val="24"/>
          <w:szCs w:val="24"/>
        </w:rPr>
        <w:t>_______________________________</w:t>
      </w:r>
    </w:p>
    <w:p w:rsidR="00135BA3" w:rsidRPr="009D0D31" w:rsidRDefault="00135BA3" w:rsidP="00E9782C">
      <w:pPr>
        <w:rPr>
          <w:rFonts w:ascii="Arial" w:hAnsi="Arial" w:cs="Arial"/>
          <w:bCs/>
          <w:sz w:val="24"/>
          <w:szCs w:val="24"/>
          <w:lang w:val="en-US"/>
        </w:rPr>
      </w:pPr>
    </w:p>
    <w:sectPr w:rsidR="00135BA3" w:rsidRPr="009D0D31" w:rsidSect="00005460">
      <w:headerReference w:type="first" r:id="rId16"/>
      <w:pgSz w:w="12240" w:h="15840"/>
      <w:pgMar w:top="1417" w:right="1701" w:bottom="1417" w:left="1701" w:header="720" w:footer="0" w:gutter="0"/>
      <w:cols w:space="720" w:equalWidth="0">
        <w:col w:w="9099"/>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D69" w:rsidRDefault="00F03D69" w:rsidP="00990DD2">
      <w:pPr>
        <w:spacing w:after="0" w:line="240" w:lineRule="auto"/>
      </w:pPr>
      <w:r>
        <w:separator/>
      </w:r>
    </w:p>
  </w:endnote>
  <w:endnote w:type="continuationSeparator" w:id="0">
    <w:p w:rsidR="00F03D69" w:rsidRDefault="00F03D69" w:rsidP="0099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D69" w:rsidRDefault="00F03D69" w:rsidP="00990DD2">
      <w:pPr>
        <w:spacing w:after="0" w:line="240" w:lineRule="auto"/>
      </w:pPr>
      <w:r>
        <w:separator/>
      </w:r>
    </w:p>
  </w:footnote>
  <w:footnote w:type="continuationSeparator" w:id="0">
    <w:p w:rsidR="00F03D69" w:rsidRDefault="00F03D69" w:rsidP="00990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EEF" w:rsidRDefault="006073A6" w:rsidP="00EA0FCA">
    <w:pPr>
      <w:pStyle w:val="Encabezado"/>
      <w:tabs>
        <w:tab w:val="clear" w:pos="4419"/>
        <w:tab w:val="clear" w:pos="8838"/>
        <w:tab w:val="left" w:pos="2490"/>
      </w:tabs>
    </w:pPr>
    <w:r>
      <w:rPr>
        <w:noProof/>
      </w:rPr>
      <w:drawing>
        <wp:anchor distT="0" distB="0" distL="114300" distR="114300" simplePos="0" relativeHeight="251658240" behindDoc="0" locked="0" layoutInCell="1" allowOverlap="1">
          <wp:simplePos x="0" y="0"/>
          <wp:positionH relativeFrom="margin">
            <wp:posOffset>-333375</wp:posOffset>
          </wp:positionH>
          <wp:positionV relativeFrom="margin">
            <wp:posOffset>-729615</wp:posOffset>
          </wp:positionV>
          <wp:extent cx="790575" cy="729762"/>
          <wp:effectExtent l="0" t="0" r="0" b="0"/>
          <wp:wrapSquare wrapText="bothSides"/>
          <wp:docPr id="2" name="Imagen 2" descr="Resultado de imagen de logo colegio nuestra señora de pompe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colegio nuestra señora de pompe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29762"/>
                  </a:xfrm>
                  <a:prstGeom prst="rect">
                    <a:avLst/>
                  </a:prstGeom>
                  <a:noFill/>
                  <a:ln>
                    <a:noFill/>
                  </a:ln>
                </pic:spPr>
              </pic:pic>
            </a:graphicData>
          </a:graphic>
        </wp:anchor>
      </w:drawing>
    </w:r>
    <w:r w:rsidR="003C1EE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0702"/>
    <w:multiLevelType w:val="hybridMultilevel"/>
    <w:tmpl w:val="55343D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5F30C42"/>
    <w:multiLevelType w:val="multilevel"/>
    <w:tmpl w:val="C4F0E10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55244F0"/>
    <w:multiLevelType w:val="hybridMultilevel"/>
    <w:tmpl w:val="E4AACF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1843059"/>
    <w:multiLevelType w:val="hybridMultilevel"/>
    <w:tmpl w:val="088E78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94E0A26"/>
    <w:multiLevelType w:val="multilevel"/>
    <w:tmpl w:val="0F5805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17E1320"/>
    <w:multiLevelType w:val="hybridMultilevel"/>
    <w:tmpl w:val="9AFE83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5D87BA5"/>
    <w:multiLevelType w:val="multilevel"/>
    <w:tmpl w:val="90B61DAA"/>
    <w:lvl w:ilvl="0">
      <w:start w:val="1"/>
      <w:numFmt w:val="bullet"/>
      <w:lvlText w:val="-"/>
      <w:lvlJc w:val="left"/>
      <w:pPr>
        <w:ind w:left="1440" w:hanging="360"/>
      </w:pPr>
      <w:rPr>
        <w:i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62884746"/>
    <w:multiLevelType w:val="hybridMultilevel"/>
    <w:tmpl w:val="31C48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3DC3C01"/>
    <w:multiLevelType w:val="hybridMultilevel"/>
    <w:tmpl w:val="99A84D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FE24D77"/>
    <w:multiLevelType w:val="hybridMultilevel"/>
    <w:tmpl w:val="F8080B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9"/>
  </w:num>
  <w:num w:numId="5">
    <w:abstractNumId w:val="0"/>
  </w:num>
  <w:num w:numId="6">
    <w:abstractNumId w:val="1"/>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4A"/>
    <w:rsid w:val="00005460"/>
    <w:rsid w:val="00031ACD"/>
    <w:rsid w:val="00037370"/>
    <w:rsid w:val="0004001D"/>
    <w:rsid w:val="0006203D"/>
    <w:rsid w:val="00083AC2"/>
    <w:rsid w:val="0009321F"/>
    <w:rsid w:val="000A03ED"/>
    <w:rsid w:val="00113015"/>
    <w:rsid w:val="00135BA3"/>
    <w:rsid w:val="001430A7"/>
    <w:rsid w:val="00162A76"/>
    <w:rsid w:val="00171590"/>
    <w:rsid w:val="00173F2F"/>
    <w:rsid w:val="001C1B3C"/>
    <w:rsid w:val="001E2790"/>
    <w:rsid w:val="001E2994"/>
    <w:rsid w:val="001F4C7B"/>
    <w:rsid w:val="00212B58"/>
    <w:rsid w:val="00224F48"/>
    <w:rsid w:val="00241D5A"/>
    <w:rsid w:val="00242DE8"/>
    <w:rsid w:val="00245923"/>
    <w:rsid w:val="0024663A"/>
    <w:rsid w:val="00253C1A"/>
    <w:rsid w:val="002637AC"/>
    <w:rsid w:val="00277745"/>
    <w:rsid w:val="00292E13"/>
    <w:rsid w:val="002C4CC7"/>
    <w:rsid w:val="002D3383"/>
    <w:rsid w:val="002D56AA"/>
    <w:rsid w:val="002D762F"/>
    <w:rsid w:val="002F01C9"/>
    <w:rsid w:val="00323EA6"/>
    <w:rsid w:val="003263A8"/>
    <w:rsid w:val="00373AC5"/>
    <w:rsid w:val="003A234F"/>
    <w:rsid w:val="003C1879"/>
    <w:rsid w:val="003C1EEF"/>
    <w:rsid w:val="003D147A"/>
    <w:rsid w:val="003D4338"/>
    <w:rsid w:val="003E2D0D"/>
    <w:rsid w:val="003E5405"/>
    <w:rsid w:val="0040114F"/>
    <w:rsid w:val="00402C8D"/>
    <w:rsid w:val="00411AC0"/>
    <w:rsid w:val="00412333"/>
    <w:rsid w:val="00446D7F"/>
    <w:rsid w:val="00456A83"/>
    <w:rsid w:val="004B02D1"/>
    <w:rsid w:val="004B1DFF"/>
    <w:rsid w:val="004C4D64"/>
    <w:rsid w:val="004D1542"/>
    <w:rsid w:val="004D2F87"/>
    <w:rsid w:val="004D2FED"/>
    <w:rsid w:val="004D570B"/>
    <w:rsid w:val="004E7909"/>
    <w:rsid w:val="004F1316"/>
    <w:rsid w:val="005332A7"/>
    <w:rsid w:val="00540184"/>
    <w:rsid w:val="0056369B"/>
    <w:rsid w:val="00570934"/>
    <w:rsid w:val="00581B13"/>
    <w:rsid w:val="005922FB"/>
    <w:rsid w:val="005A4924"/>
    <w:rsid w:val="005B60BD"/>
    <w:rsid w:val="005C4DAD"/>
    <w:rsid w:val="005C5BA3"/>
    <w:rsid w:val="005C779B"/>
    <w:rsid w:val="005D5D5E"/>
    <w:rsid w:val="005D6299"/>
    <w:rsid w:val="006073A6"/>
    <w:rsid w:val="00621087"/>
    <w:rsid w:val="0063712A"/>
    <w:rsid w:val="006574AB"/>
    <w:rsid w:val="006719B5"/>
    <w:rsid w:val="006828F7"/>
    <w:rsid w:val="00690AC7"/>
    <w:rsid w:val="006C2F4F"/>
    <w:rsid w:val="006E07E4"/>
    <w:rsid w:val="006E6FF7"/>
    <w:rsid w:val="007012FC"/>
    <w:rsid w:val="00712948"/>
    <w:rsid w:val="0073250B"/>
    <w:rsid w:val="00736C2F"/>
    <w:rsid w:val="00743C6E"/>
    <w:rsid w:val="00744A52"/>
    <w:rsid w:val="00757B81"/>
    <w:rsid w:val="00760DC7"/>
    <w:rsid w:val="00775FE9"/>
    <w:rsid w:val="007B57BD"/>
    <w:rsid w:val="007C017B"/>
    <w:rsid w:val="007E35C9"/>
    <w:rsid w:val="007E65D0"/>
    <w:rsid w:val="007F523A"/>
    <w:rsid w:val="00803E75"/>
    <w:rsid w:val="008212BA"/>
    <w:rsid w:val="0082486A"/>
    <w:rsid w:val="008379B3"/>
    <w:rsid w:val="00871171"/>
    <w:rsid w:val="0087573D"/>
    <w:rsid w:val="0088164A"/>
    <w:rsid w:val="008916BE"/>
    <w:rsid w:val="00891E3E"/>
    <w:rsid w:val="008B0B6D"/>
    <w:rsid w:val="008B0F85"/>
    <w:rsid w:val="008B7C17"/>
    <w:rsid w:val="008B7CA2"/>
    <w:rsid w:val="008F44E5"/>
    <w:rsid w:val="0091464F"/>
    <w:rsid w:val="00927A1A"/>
    <w:rsid w:val="00950B51"/>
    <w:rsid w:val="009563CC"/>
    <w:rsid w:val="00964D1B"/>
    <w:rsid w:val="009656D3"/>
    <w:rsid w:val="00966034"/>
    <w:rsid w:val="00966DE5"/>
    <w:rsid w:val="00977BE3"/>
    <w:rsid w:val="00990DD2"/>
    <w:rsid w:val="009A0557"/>
    <w:rsid w:val="009B2712"/>
    <w:rsid w:val="009C0338"/>
    <w:rsid w:val="009C03A7"/>
    <w:rsid w:val="009C6082"/>
    <w:rsid w:val="009D0D31"/>
    <w:rsid w:val="009D1EBF"/>
    <w:rsid w:val="00A1413A"/>
    <w:rsid w:val="00A1421E"/>
    <w:rsid w:val="00A14912"/>
    <w:rsid w:val="00A173EA"/>
    <w:rsid w:val="00A25625"/>
    <w:rsid w:val="00A2799C"/>
    <w:rsid w:val="00A375C6"/>
    <w:rsid w:val="00A509E2"/>
    <w:rsid w:val="00A51E10"/>
    <w:rsid w:val="00A75F4F"/>
    <w:rsid w:val="00A91781"/>
    <w:rsid w:val="00AC613A"/>
    <w:rsid w:val="00AD1B0C"/>
    <w:rsid w:val="00B059BC"/>
    <w:rsid w:val="00B1622C"/>
    <w:rsid w:val="00B23D42"/>
    <w:rsid w:val="00B372D5"/>
    <w:rsid w:val="00B43CB9"/>
    <w:rsid w:val="00B51E5D"/>
    <w:rsid w:val="00B610AC"/>
    <w:rsid w:val="00B6242F"/>
    <w:rsid w:val="00B73F55"/>
    <w:rsid w:val="00BA0605"/>
    <w:rsid w:val="00BA4C68"/>
    <w:rsid w:val="00BB26E3"/>
    <w:rsid w:val="00BC3D04"/>
    <w:rsid w:val="00BD639C"/>
    <w:rsid w:val="00BF3360"/>
    <w:rsid w:val="00C112F1"/>
    <w:rsid w:val="00C16225"/>
    <w:rsid w:val="00C46E4A"/>
    <w:rsid w:val="00C514F6"/>
    <w:rsid w:val="00C52C55"/>
    <w:rsid w:val="00C621B9"/>
    <w:rsid w:val="00C77BA7"/>
    <w:rsid w:val="00C8192E"/>
    <w:rsid w:val="00CA2C31"/>
    <w:rsid w:val="00CB44DF"/>
    <w:rsid w:val="00CC0158"/>
    <w:rsid w:val="00CD0CA4"/>
    <w:rsid w:val="00CE59B3"/>
    <w:rsid w:val="00CF3114"/>
    <w:rsid w:val="00CF33FA"/>
    <w:rsid w:val="00D02B66"/>
    <w:rsid w:val="00D06738"/>
    <w:rsid w:val="00D06A8B"/>
    <w:rsid w:val="00D10108"/>
    <w:rsid w:val="00D14B29"/>
    <w:rsid w:val="00D16860"/>
    <w:rsid w:val="00D3600A"/>
    <w:rsid w:val="00D4057B"/>
    <w:rsid w:val="00D40C83"/>
    <w:rsid w:val="00D411F7"/>
    <w:rsid w:val="00D4508B"/>
    <w:rsid w:val="00D60062"/>
    <w:rsid w:val="00D61DE3"/>
    <w:rsid w:val="00D63604"/>
    <w:rsid w:val="00D67573"/>
    <w:rsid w:val="00D714D8"/>
    <w:rsid w:val="00D76446"/>
    <w:rsid w:val="00D77E25"/>
    <w:rsid w:val="00D97476"/>
    <w:rsid w:val="00DA38EC"/>
    <w:rsid w:val="00DA52A1"/>
    <w:rsid w:val="00DB4D24"/>
    <w:rsid w:val="00DB5F24"/>
    <w:rsid w:val="00DC53AC"/>
    <w:rsid w:val="00E12D52"/>
    <w:rsid w:val="00E32B13"/>
    <w:rsid w:val="00E356E6"/>
    <w:rsid w:val="00E6065D"/>
    <w:rsid w:val="00E67280"/>
    <w:rsid w:val="00E71664"/>
    <w:rsid w:val="00E71EF5"/>
    <w:rsid w:val="00E8672A"/>
    <w:rsid w:val="00E969D3"/>
    <w:rsid w:val="00E9782C"/>
    <w:rsid w:val="00EA0FCA"/>
    <w:rsid w:val="00EA3CC4"/>
    <w:rsid w:val="00EB67C5"/>
    <w:rsid w:val="00ED03EC"/>
    <w:rsid w:val="00ED7B46"/>
    <w:rsid w:val="00EE5E7E"/>
    <w:rsid w:val="00F02CB8"/>
    <w:rsid w:val="00F03D69"/>
    <w:rsid w:val="00F11DA3"/>
    <w:rsid w:val="00F3319C"/>
    <w:rsid w:val="00F43D2C"/>
    <w:rsid w:val="00F462CC"/>
    <w:rsid w:val="00F54B06"/>
    <w:rsid w:val="00F576F8"/>
    <w:rsid w:val="00F6083E"/>
    <w:rsid w:val="00F644B1"/>
    <w:rsid w:val="00F754A5"/>
    <w:rsid w:val="00F8308A"/>
    <w:rsid w:val="00F91DE8"/>
    <w:rsid w:val="00FA6178"/>
    <w:rsid w:val="00FD2FDB"/>
    <w:rsid w:val="00FD54CB"/>
    <w:rsid w:val="00FE01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C0AB14-A967-447A-9194-3CD1D6B5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1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0DD2"/>
    <w:pPr>
      <w:tabs>
        <w:tab w:val="center" w:pos="4419"/>
        <w:tab w:val="right" w:pos="8838"/>
      </w:tabs>
    </w:pPr>
  </w:style>
  <w:style w:type="character" w:customStyle="1" w:styleId="EncabezadoCar">
    <w:name w:val="Encabezado Car"/>
    <w:basedOn w:val="Fuentedeprrafopredeter"/>
    <w:link w:val="Encabezado"/>
    <w:uiPriority w:val="99"/>
    <w:rsid w:val="00990DD2"/>
    <w:rPr>
      <w:sz w:val="22"/>
      <w:szCs w:val="22"/>
    </w:rPr>
  </w:style>
  <w:style w:type="paragraph" w:styleId="Piedepgina">
    <w:name w:val="footer"/>
    <w:basedOn w:val="Normal"/>
    <w:link w:val="PiedepginaCar"/>
    <w:uiPriority w:val="99"/>
    <w:unhideWhenUsed/>
    <w:rsid w:val="00990DD2"/>
    <w:pPr>
      <w:tabs>
        <w:tab w:val="center" w:pos="4419"/>
        <w:tab w:val="right" w:pos="8838"/>
      </w:tabs>
    </w:pPr>
  </w:style>
  <w:style w:type="character" w:customStyle="1" w:styleId="PiedepginaCar">
    <w:name w:val="Pie de página Car"/>
    <w:basedOn w:val="Fuentedeprrafopredeter"/>
    <w:link w:val="Piedepgina"/>
    <w:uiPriority w:val="99"/>
    <w:rsid w:val="00990DD2"/>
    <w:rPr>
      <w:sz w:val="22"/>
      <w:szCs w:val="22"/>
    </w:rPr>
  </w:style>
  <w:style w:type="table" w:styleId="Tablaconcuadrcula">
    <w:name w:val="Table Grid"/>
    <w:basedOn w:val="Tablanormal"/>
    <w:uiPriority w:val="59"/>
    <w:rsid w:val="00C162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75F4F"/>
    <w:pPr>
      <w:ind w:left="720"/>
      <w:contextualSpacing/>
    </w:pPr>
  </w:style>
  <w:style w:type="paragraph" w:styleId="Sinespaciado">
    <w:name w:val="No Spacing"/>
    <w:uiPriority w:val="1"/>
    <w:qFormat/>
    <w:rsid w:val="004D2F87"/>
    <w:rPr>
      <w:rFonts w:eastAsia="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9942">
      <w:bodyDiv w:val="1"/>
      <w:marLeft w:val="0"/>
      <w:marRight w:val="0"/>
      <w:marTop w:val="0"/>
      <w:marBottom w:val="0"/>
      <w:divBdr>
        <w:top w:val="none" w:sz="0" w:space="0" w:color="auto"/>
        <w:left w:val="none" w:sz="0" w:space="0" w:color="auto"/>
        <w:bottom w:val="none" w:sz="0" w:space="0" w:color="auto"/>
        <w:right w:val="none" w:sz="0" w:space="0" w:color="auto"/>
      </w:divBdr>
    </w:div>
    <w:div w:id="130173705">
      <w:bodyDiv w:val="1"/>
      <w:marLeft w:val="0"/>
      <w:marRight w:val="0"/>
      <w:marTop w:val="0"/>
      <w:marBottom w:val="0"/>
      <w:divBdr>
        <w:top w:val="none" w:sz="0" w:space="0" w:color="auto"/>
        <w:left w:val="none" w:sz="0" w:space="0" w:color="auto"/>
        <w:bottom w:val="none" w:sz="0" w:space="0" w:color="auto"/>
        <w:right w:val="none" w:sz="0" w:space="0" w:color="auto"/>
      </w:divBdr>
    </w:div>
    <w:div w:id="439688019">
      <w:bodyDiv w:val="1"/>
      <w:marLeft w:val="0"/>
      <w:marRight w:val="0"/>
      <w:marTop w:val="0"/>
      <w:marBottom w:val="0"/>
      <w:divBdr>
        <w:top w:val="none" w:sz="0" w:space="0" w:color="auto"/>
        <w:left w:val="none" w:sz="0" w:space="0" w:color="auto"/>
        <w:bottom w:val="none" w:sz="0" w:space="0" w:color="auto"/>
        <w:right w:val="none" w:sz="0" w:space="0" w:color="auto"/>
      </w:divBdr>
    </w:div>
    <w:div w:id="1689526893">
      <w:bodyDiv w:val="1"/>
      <w:marLeft w:val="0"/>
      <w:marRight w:val="0"/>
      <w:marTop w:val="0"/>
      <w:marBottom w:val="0"/>
      <w:divBdr>
        <w:top w:val="none" w:sz="0" w:space="0" w:color="auto"/>
        <w:left w:val="none" w:sz="0" w:space="0" w:color="auto"/>
        <w:bottom w:val="none" w:sz="0" w:space="0" w:color="auto"/>
        <w:right w:val="none" w:sz="0" w:space="0" w:color="auto"/>
      </w:divBdr>
    </w:div>
    <w:div w:id="1834450692">
      <w:bodyDiv w:val="1"/>
      <w:marLeft w:val="0"/>
      <w:marRight w:val="0"/>
      <w:marTop w:val="0"/>
      <w:marBottom w:val="0"/>
      <w:divBdr>
        <w:top w:val="none" w:sz="0" w:space="0" w:color="auto"/>
        <w:left w:val="none" w:sz="0" w:space="0" w:color="auto"/>
        <w:bottom w:val="none" w:sz="0" w:space="0" w:color="auto"/>
        <w:right w:val="none" w:sz="0" w:space="0" w:color="auto"/>
      </w:divBdr>
    </w:div>
    <w:div w:id="19923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F313-49C4-49F8-863D-36D8369D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1913</Words>
  <Characters>10526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Alumno</cp:lastModifiedBy>
  <cp:revision>2</cp:revision>
  <dcterms:created xsi:type="dcterms:W3CDTF">2020-03-18T12:43:00Z</dcterms:created>
  <dcterms:modified xsi:type="dcterms:W3CDTF">2020-03-18T12:43:00Z</dcterms:modified>
</cp:coreProperties>
</file>