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2064" w14:textId="77777777" w:rsidR="003E6D75" w:rsidRPr="00AF6030" w:rsidRDefault="003E6D75" w:rsidP="003E6D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030">
        <w:rPr>
          <w:rFonts w:ascii="Arial" w:eastAsia="Calibri" w:hAnsi="Arial" w:cs="Arial"/>
          <w:sz w:val="24"/>
          <w:szCs w:val="24"/>
        </w:rPr>
        <w:t>Colegio Nuestra Señora de Pompeya</w:t>
      </w:r>
    </w:p>
    <w:p w14:paraId="0C607B7E" w14:textId="77777777" w:rsidR="003E6D75" w:rsidRPr="00AF6030" w:rsidRDefault="003E6D75" w:rsidP="003E6D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030">
        <w:rPr>
          <w:rFonts w:ascii="Arial" w:eastAsia="Calibri" w:hAnsi="Arial" w:cs="Arial"/>
          <w:sz w:val="24"/>
          <w:szCs w:val="24"/>
        </w:rPr>
        <w:t>Ciencias Naturales.</w:t>
      </w:r>
    </w:p>
    <w:p w14:paraId="6C6E381C" w14:textId="51C4DDDF" w:rsidR="003E6D75" w:rsidRPr="00AF6030" w:rsidRDefault="003E6D75" w:rsidP="003E6D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030">
        <w:rPr>
          <w:rFonts w:ascii="Arial" w:eastAsia="Calibri" w:hAnsi="Arial" w:cs="Arial"/>
          <w:sz w:val="24"/>
          <w:szCs w:val="24"/>
        </w:rPr>
        <w:t>Prof.:</w:t>
      </w:r>
      <w:r w:rsidR="00AF6030" w:rsidRPr="00AF6030">
        <w:rPr>
          <w:rFonts w:ascii="Arial" w:eastAsia="Calibri" w:hAnsi="Arial" w:cs="Arial"/>
          <w:sz w:val="24"/>
          <w:szCs w:val="24"/>
        </w:rPr>
        <w:t xml:space="preserve"> José Miguel Álvarez</w:t>
      </w:r>
    </w:p>
    <w:p w14:paraId="5B6B71DF" w14:textId="763BA92F" w:rsidR="003E6D75" w:rsidRPr="00AF6030" w:rsidRDefault="00AF6030" w:rsidP="003E6D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030">
        <w:rPr>
          <w:rFonts w:ascii="Arial" w:eastAsia="Calibri" w:hAnsi="Arial" w:cs="Arial"/>
          <w:sz w:val="24"/>
          <w:szCs w:val="24"/>
        </w:rPr>
        <w:t xml:space="preserve"> Curso: </w:t>
      </w:r>
      <w:r w:rsidR="003E6D75" w:rsidRPr="00AF6030">
        <w:rPr>
          <w:rFonts w:ascii="Arial" w:eastAsia="Calibri" w:hAnsi="Arial" w:cs="Arial"/>
          <w:sz w:val="24"/>
          <w:szCs w:val="24"/>
        </w:rPr>
        <w:t>3° básico</w:t>
      </w:r>
    </w:p>
    <w:p w14:paraId="43FC60D6" w14:textId="77777777" w:rsidR="003E6D75" w:rsidRPr="00AF6030" w:rsidRDefault="003E6D75" w:rsidP="003E6D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030">
        <w:rPr>
          <w:rFonts w:ascii="Arial" w:eastAsia="Calibri" w:hAnsi="Arial" w:cs="Arial"/>
          <w:sz w:val="24"/>
          <w:szCs w:val="24"/>
        </w:rPr>
        <w:t xml:space="preserve">Marzo de 2019.   </w:t>
      </w:r>
    </w:p>
    <w:p w14:paraId="441BD001" w14:textId="79E163C1" w:rsidR="003E6D75" w:rsidRPr="00AF6030" w:rsidRDefault="00AF6030" w:rsidP="003E6D75">
      <w:pPr>
        <w:tabs>
          <w:tab w:val="center" w:pos="5128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F6030">
        <w:rPr>
          <w:rFonts w:ascii="Arial" w:eastAsia="Calibri" w:hAnsi="Arial" w:cs="Arial"/>
          <w:sz w:val="24"/>
          <w:szCs w:val="24"/>
        </w:rPr>
        <w:t>GUIA DE APRENDIZAJE</w:t>
      </w:r>
    </w:p>
    <w:p w14:paraId="7A077D2B" w14:textId="77777777" w:rsidR="003E6D75" w:rsidRPr="00AF6030" w:rsidRDefault="003E6D75" w:rsidP="003E6D75">
      <w:pPr>
        <w:tabs>
          <w:tab w:val="center" w:pos="5128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C59CD6A" w14:textId="77777777" w:rsidR="003E6D75" w:rsidRPr="00AF6030" w:rsidRDefault="003E6D75" w:rsidP="003E6D75">
      <w:pPr>
        <w:tabs>
          <w:tab w:val="center" w:pos="512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030">
        <w:rPr>
          <w:rFonts w:ascii="Arial" w:eastAsia="Calibri" w:hAnsi="Arial" w:cs="Arial"/>
          <w:sz w:val="24"/>
          <w:szCs w:val="24"/>
        </w:rPr>
        <w:t xml:space="preserve">      Nombre: ______________________________________________________</w:t>
      </w:r>
    </w:p>
    <w:p w14:paraId="6C2A1979" w14:textId="77777777" w:rsidR="003E6D75" w:rsidRPr="00AF6030" w:rsidRDefault="003E6D75" w:rsidP="009D6AE3">
      <w:pPr>
        <w:rPr>
          <w:rFonts w:ascii="Arial" w:hAnsi="Arial" w:cs="Arial"/>
          <w:b/>
          <w:bCs/>
          <w:sz w:val="24"/>
          <w:szCs w:val="24"/>
        </w:rPr>
      </w:pPr>
      <w:r w:rsidRPr="00AF6030">
        <w:rPr>
          <w:rFonts w:ascii="Arial" w:hAnsi="Arial" w:cs="Arial"/>
          <w:b/>
          <w:bCs/>
          <w:sz w:val="24"/>
          <w:szCs w:val="24"/>
        </w:rPr>
        <w:t>Marca con una X la letra de la alternativa correcta: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8"/>
        <w:gridCol w:w="5290"/>
      </w:tblGrid>
      <w:tr w:rsidR="00A80F65" w:rsidRPr="00AF6030" w14:paraId="03D70325" w14:textId="77777777" w:rsidTr="005F5C75">
        <w:tc>
          <w:tcPr>
            <w:tcW w:w="5238" w:type="dxa"/>
          </w:tcPr>
          <w:p w14:paraId="2620191D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1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. Las partes más importantes de la planta son:</w:t>
            </w:r>
          </w:p>
          <w:p w14:paraId="38704594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Pétalo, hoja, tallo, semilla.</w:t>
            </w:r>
          </w:p>
          <w:p w14:paraId="462A02A7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Flor, pétalo, hoja, semilla, tallo.</w:t>
            </w:r>
          </w:p>
          <w:p w14:paraId="54B489DF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Tallo, flor, raíz, hoja</w:t>
            </w:r>
          </w:p>
          <w:p w14:paraId="2D1A1B9C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</w:tcPr>
          <w:p w14:paraId="5DA20337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Según el 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tamaño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las plantas se pueden agrupar en:</w:t>
            </w:r>
          </w:p>
          <w:p w14:paraId="2B624320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Con flores o sin flores.</w:t>
            </w:r>
          </w:p>
          <w:p w14:paraId="73B5FCE9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Con semilla y sin semilla.</w:t>
            </w:r>
          </w:p>
          <w:p w14:paraId="27B47221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En hierbas, arbustos y árboles.</w:t>
            </w:r>
          </w:p>
          <w:p w14:paraId="508B1CA7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65" w:rsidRPr="00AF6030" w14:paraId="1FCE6C45" w14:textId="77777777" w:rsidTr="005F5C75">
        <w:tc>
          <w:tcPr>
            <w:tcW w:w="5238" w:type="dxa"/>
          </w:tcPr>
          <w:p w14:paraId="6AA05910" w14:textId="77777777" w:rsidR="00A80F65" w:rsidRPr="00CE247B" w:rsidRDefault="00A80F65" w:rsidP="00A80F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El hábitat corresponde a:</w:t>
            </w:r>
          </w:p>
          <w:p w14:paraId="2485A49D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 El lugar donde viven, crecen y se desarrollan los seres vivos.</w:t>
            </w:r>
          </w:p>
          <w:p w14:paraId="3608E0CB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El ambiente donde los seres vivos tienen a sus crías.</w:t>
            </w:r>
          </w:p>
          <w:p w14:paraId="0DA4A9B6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las casas de las personas</w:t>
            </w:r>
          </w:p>
          <w:p w14:paraId="010F560E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</w:tcPr>
          <w:p w14:paraId="44650DA2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Según su alimentación los animales los clasificamos en:</w:t>
            </w:r>
          </w:p>
          <w:p w14:paraId="73C8E2AE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Carnívoros, herbívoros.</w:t>
            </w:r>
          </w:p>
          <w:p w14:paraId="7CAD28EA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Omnívoros, carnívoros, herbívoros.</w:t>
            </w:r>
          </w:p>
          <w:p w14:paraId="1A079504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c) Omnívoros, carnívoros. </w:t>
            </w:r>
          </w:p>
          <w:p w14:paraId="2FEC859C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65" w:rsidRPr="00AF6030" w14:paraId="7570212F" w14:textId="77777777" w:rsidTr="005F5C75">
        <w:tc>
          <w:tcPr>
            <w:tcW w:w="5238" w:type="dxa"/>
          </w:tcPr>
          <w:p w14:paraId="4D1C4831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5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. Algunas de las formas que tienen los seres vivos de desplazarse para obtener su alimento</w:t>
            </w:r>
            <w:r w:rsidRPr="00AF6030">
              <w:rPr>
                <w:rFonts w:ascii="Arial" w:hAnsi="Arial" w:cs="Arial"/>
                <w:sz w:val="24"/>
                <w:szCs w:val="24"/>
              </w:rPr>
              <w:t xml:space="preserve"> es:</w:t>
            </w:r>
          </w:p>
          <w:p w14:paraId="510A5152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Reptando y caminando.</w:t>
            </w:r>
          </w:p>
          <w:p w14:paraId="13DEA89C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Bailando y corriendo</w:t>
            </w:r>
          </w:p>
          <w:p w14:paraId="5FF718C6" w14:textId="77777777" w:rsidR="00A80F65" w:rsidRPr="00AF6030" w:rsidRDefault="00A80F65" w:rsidP="00A80F65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Caminando, volando y nadando.</w:t>
            </w:r>
          </w:p>
          <w:p w14:paraId="257E554C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</w:tcPr>
          <w:p w14:paraId="7A9B17A0" w14:textId="0DDE214D" w:rsidR="002466FF" w:rsidRPr="00AF6030" w:rsidRDefault="002466FF" w:rsidP="002466FF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 esqueleto interno y columna </w:t>
            </w:r>
            <w:r w:rsidR="00CE247B"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vertebral que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poseen algunos animales cumple la función de:</w:t>
            </w:r>
          </w:p>
          <w:p w14:paraId="2AE65F38" w14:textId="77777777" w:rsidR="002466FF" w:rsidRPr="00AF6030" w:rsidRDefault="002466FF" w:rsidP="002466FF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Poder arrastrarse como forma de desplazarse.</w:t>
            </w:r>
          </w:p>
          <w:p w14:paraId="62DFB831" w14:textId="77777777" w:rsidR="002466FF" w:rsidRPr="00AF6030" w:rsidRDefault="002466FF" w:rsidP="002466FF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Ser soporte de su cuerpo y dar movilidad a este.</w:t>
            </w:r>
          </w:p>
          <w:p w14:paraId="3BAA0944" w14:textId="77777777" w:rsidR="002466FF" w:rsidRPr="00AF6030" w:rsidRDefault="002466FF" w:rsidP="002466FF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Dar movilidad sólo para correr.</w:t>
            </w:r>
          </w:p>
          <w:p w14:paraId="05324AE7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65" w:rsidRPr="00AF6030" w14:paraId="41114C54" w14:textId="77777777" w:rsidTr="005F5C75">
        <w:tc>
          <w:tcPr>
            <w:tcW w:w="5238" w:type="dxa"/>
          </w:tcPr>
          <w:p w14:paraId="69B5FACA" w14:textId="77777777" w:rsidR="002466FF" w:rsidRPr="00AF6030" w:rsidRDefault="002466FF" w:rsidP="002466FF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Los animales vertebrados se pueden clasificar en:</w:t>
            </w:r>
          </w:p>
          <w:p w14:paraId="0562F4D3" w14:textId="77777777" w:rsidR="002466FF" w:rsidRPr="00AF6030" w:rsidRDefault="002466FF" w:rsidP="002466FF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Peces, anfibios, omnívoros, mamíferos, bípedos.</w:t>
            </w:r>
          </w:p>
          <w:p w14:paraId="4056E32C" w14:textId="77777777" w:rsidR="002466FF" w:rsidRPr="00AF6030" w:rsidRDefault="002466FF" w:rsidP="002466FF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Peces, anfibios, mamíferos, reptiles, aves.</w:t>
            </w:r>
          </w:p>
          <w:p w14:paraId="6055E261" w14:textId="77777777" w:rsidR="002466FF" w:rsidRPr="00AF6030" w:rsidRDefault="002466FF" w:rsidP="002466FF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Solamente los mamíferos y anfibios.</w:t>
            </w:r>
          </w:p>
          <w:p w14:paraId="59DA8372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</w:tcPr>
          <w:p w14:paraId="2EF18EF2" w14:textId="77777777" w:rsidR="00746260" w:rsidRPr="00AF6030" w:rsidRDefault="00746260" w:rsidP="00746260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Las extremidades que posee algunos animales les permite:</w:t>
            </w:r>
          </w:p>
          <w:p w14:paraId="0405AE4A" w14:textId="77777777" w:rsidR="00746260" w:rsidRPr="00AF6030" w:rsidRDefault="00746260" w:rsidP="00746260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Poder desplazarse de un lugar a otro para buscar su alimento.</w:t>
            </w:r>
          </w:p>
          <w:p w14:paraId="68FBEE39" w14:textId="77777777" w:rsidR="00746260" w:rsidRPr="00AF6030" w:rsidRDefault="00746260" w:rsidP="00746260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Poder alejarse de lugares peligrosos y huir de depredadores.</w:t>
            </w:r>
          </w:p>
          <w:p w14:paraId="23EEFA65" w14:textId="77777777" w:rsidR="00746260" w:rsidRPr="00AF6030" w:rsidRDefault="00746260" w:rsidP="00746260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b y c son correctas.</w:t>
            </w:r>
          </w:p>
          <w:p w14:paraId="2208A792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65" w:rsidRPr="00AF6030" w14:paraId="67CBEEE2" w14:textId="77777777" w:rsidTr="005F5C75">
        <w:tc>
          <w:tcPr>
            <w:tcW w:w="5238" w:type="dxa"/>
          </w:tcPr>
          <w:p w14:paraId="4FAA0682" w14:textId="77777777" w:rsidR="00746260" w:rsidRPr="00CE247B" w:rsidRDefault="00746260" w:rsidP="007462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9. ¿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Qué obtienen los animales del ambiente?</w:t>
            </w:r>
          </w:p>
          <w:p w14:paraId="0F48C23A" w14:textId="77777777" w:rsidR="00CE247B" w:rsidRDefault="00CE247B" w:rsidP="007462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89AD1" w14:textId="1DB04B62" w:rsidR="00746260" w:rsidRPr="00AF6030" w:rsidRDefault="00746260" w:rsidP="00746260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Todo lo que necesitan para poder vivir y crecer.</w:t>
            </w:r>
          </w:p>
          <w:p w14:paraId="52E82BDA" w14:textId="77777777" w:rsidR="00746260" w:rsidRPr="00AF6030" w:rsidRDefault="00746260" w:rsidP="00746260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Obtienen el pelaje que ellos poseen.</w:t>
            </w:r>
          </w:p>
          <w:p w14:paraId="2FE72190" w14:textId="77777777" w:rsidR="00746260" w:rsidRPr="00AF6030" w:rsidRDefault="00746260" w:rsidP="00746260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No obtienen nada.</w:t>
            </w:r>
          </w:p>
          <w:p w14:paraId="50FF6335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</w:tcPr>
          <w:p w14:paraId="708DD68C" w14:textId="1BE55612" w:rsidR="00746260" w:rsidRPr="00CE247B" w:rsidRDefault="00CE247B" w:rsidP="007462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47B">
              <w:rPr>
                <w:rFonts w:ascii="Arial" w:hAnsi="Arial" w:cs="Arial"/>
                <w:sz w:val="24"/>
                <w:szCs w:val="24"/>
              </w:rPr>
              <w:t>10</w:t>
            </w:r>
            <w:r w:rsidR="00746260"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. Los animales invertebrados son aquellos que:</w:t>
            </w:r>
          </w:p>
          <w:p w14:paraId="0C6CA117" w14:textId="77777777" w:rsidR="00746260" w:rsidRPr="00AF6030" w:rsidRDefault="00746260" w:rsidP="00746260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Poseen esqueleto interno y columna vertebral.</w:t>
            </w:r>
          </w:p>
          <w:p w14:paraId="3E6C95F2" w14:textId="77777777" w:rsidR="00746260" w:rsidRPr="00AF6030" w:rsidRDefault="00746260" w:rsidP="00746260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No poseen columna vertebral y esqueleto interno.</w:t>
            </w:r>
          </w:p>
          <w:p w14:paraId="66C12D4B" w14:textId="77777777" w:rsidR="00746260" w:rsidRPr="00AF6030" w:rsidRDefault="00746260" w:rsidP="00746260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Se desplazan reptando.</w:t>
            </w:r>
          </w:p>
          <w:p w14:paraId="1BF381EC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65" w:rsidRPr="00AF6030" w14:paraId="4D17DEE2" w14:textId="77777777" w:rsidTr="005F5C75">
        <w:tc>
          <w:tcPr>
            <w:tcW w:w="5238" w:type="dxa"/>
          </w:tcPr>
          <w:p w14:paraId="1A637E9C" w14:textId="77777777" w:rsidR="00CE247B" w:rsidRDefault="00CE247B" w:rsidP="009B3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FD07E" w14:textId="77777777" w:rsidR="00CE247B" w:rsidRDefault="00CE247B" w:rsidP="009B3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83E21" w14:textId="75FCEF93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lastRenderedPageBreak/>
              <w:t xml:space="preserve">11. 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El metal es muy utilizado por los seres humanos algunos de ellos son:</w:t>
            </w:r>
          </w:p>
          <w:p w14:paraId="0C942C4B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Lana, vidrio, plástico.</w:t>
            </w:r>
          </w:p>
          <w:p w14:paraId="2B73E47B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Género, cuero, madera.</w:t>
            </w:r>
          </w:p>
          <w:p w14:paraId="1811151C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Cobre, oro, aluminio, hierro.</w:t>
            </w:r>
          </w:p>
          <w:p w14:paraId="62637F27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</w:tcPr>
          <w:p w14:paraId="731EC855" w14:textId="77777777" w:rsidR="00CE247B" w:rsidRDefault="00CE247B" w:rsidP="009B3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89181" w14:textId="77777777" w:rsidR="00CE247B" w:rsidRDefault="00CE247B" w:rsidP="009B3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1ECE9" w14:textId="7EF84D40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lastRenderedPageBreak/>
              <w:t xml:space="preserve">12. 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El metal puede ser utilizado para elaborar objetos como:</w:t>
            </w:r>
          </w:p>
          <w:p w14:paraId="30BA7625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Llaves</w:t>
            </w:r>
          </w:p>
          <w:p w14:paraId="7C533890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cuadernos</w:t>
            </w:r>
          </w:p>
          <w:p w14:paraId="1FADE553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ropa</w:t>
            </w:r>
          </w:p>
          <w:p w14:paraId="6D43621D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65" w:rsidRPr="00AF6030" w14:paraId="2E3E649B" w14:textId="77777777" w:rsidTr="005F5C75">
        <w:tc>
          <w:tcPr>
            <w:tcW w:w="5238" w:type="dxa"/>
          </w:tcPr>
          <w:p w14:paraId="27CE50C1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lastRenderedPageBreak/>
              <w:t>13. ¿</w:t>
            </w:r>
            <w:r w:rsidRPr="005F5C75">
              <w:rPr>
                <w:rFonts w:ascii="Arial" w:hAnsi="Arial" w:cs="Arial"/>
                <w:b/>
                <w:bCs/>
                <w:sz w:val="24"/>
                <w:szCs w:val="24"/>
              </w:rPr>
              <w:t>De dónde se obtiene la madera?</w:t>
            </w:r>
          </w:p>
          <w:p w14:paraId="30FCCEFC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Del metal</w:t>
            </w:r>
          </w:p>
          <w:p w14:paraId="6D9D6F56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De los árboles.</w:t>
            </w:r>
          </w:p>
          <w:p w14:paraId="4BC5359F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De los seres humanos.</w:t>
            </w:r>
          </w:p>
          <w:p w14:paraId="67A6E682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</w:tcPr>
          <w:p w14:paraId="08E5E997" w14:textId="77777777" w:rsidR="009B34CD" w:rsidRPr="005F5C75" w:rsidRDefault="009B34CD" w:rsidP="009B34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Pr="005F5C75">
              <w:rPr>
                <w:rFonts w:ascii="Arial" w:hAnsi="Arial" w:cs="Arial"/>
                <w:b/>
                <w:bCs/>
                <w:sz w:val="24"/>
                <w:szCs w:val="24"/>
              </w:rPr>
              <w:t>El vidrio material es un material que posee las siguientes características:</w:t>
            </w:r>
          </w:p>
          <w:p w14:paraId="773EE998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Oscuro, muy blando y frágil.</w:t>
            </w:r>
          </w:p>
          <w:p w14:paraId="43945EB6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Transparente, muy blando y firme.</w:t>
            </w:r>
          </w:p>
          <w:p w14:paraId="2E023493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Transparente, duro y frágil.</w:t>
            </w:r>
          </w:p>
          <w:p w14:paraId="25A7B7AE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65" w:rsidRPr="00AF6030" w14:paraId="40F1E7A3" w14:textId="77777777" w:rsidTr="005F5C75">
        <w:tc>
          <w:tcPr>
            <w:tcW w:w="5238" w:type="dxa"/>
          </w:tcPr>
          <w:p w14:paraId="2AA65258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15. 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En nuestro planeta tierra podemos distinguir:</w:t>
            </w:r>
          </w:p>
          <w:p w14:paraId="49B1D11C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Zonas ocupadas por aire, agua y tierra.</w:t>
            </w:r>
          </w:p>
          <w:p w14:paraId="45B00287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Zonas ocupadas sólo por tierra.</w:t>
            </w:r>
          </w:p>
          <w:p w14:paraId="0C5DC957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Zonas ocupadas sólo por agua.</w:t>
            </w:r>
          </w:p>
          <w:p w14:paraId="0501CF59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</w:tcPr>
          <w:p w14:paraId="317C3A69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16. 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En nuestro planeta Tierra hay lugares ocupados por agua:</w:t>
            </w:r>
          </w:p>
          <w:p w14:paraId="05D9A703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Agua salada y dulce</w:t>
            </w:r>
          </w:p>
          <w:p w14:paraId="09E8E1E7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Agua ácida.</w:t>
            </w:r>
          </w:p>
          <w:p w14:paraId="462F1D28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no hay agua</w:t>
            </w:r>
          </w:p>
          <w:p w14:paraId="187E50E4" w14:textId="77777777" w:rsidR="00A80F65" w:rsidRPr="00AF6030" w:rsidRDefault="00A80F65" w:rsidP="009D6A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4CD" w:rsidRPr="00AF6030" w14:paraId="73027FEE" w14:textId="77777777" w:rsidTr="005F5C75">
        <w:tc>
          <w:tcPr>
            <w:tcW w:w="5238" w:type="dxa"/>
          </w:tcPr>
          <w:p w14:paraId="1B502385" w14:textId="77777777" w:rsidR="009B34CD" w:rsidRPr="00CE247B" w:rsidRDefault="009B34CD" w:rsidP="009B34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17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. La atmósfera corresponde a:</w:t>
            </w:r>
          </w:p>
          <w:p w14:paraId="6C6F6DD8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9D5F115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La capa gaseosa que rodea la Tierra.</w:t>
            </w:r>
          </w:p>
          <w:p w14:paraId="6F8E5E9C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Una capa líquida que envuelve a la Tierra.</w:t>
            </w:r>
          </w:p>
          <w:p w14:paraId="43D0786A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Una capa sólida que envuelve a la Tierra.</w:t>
            </w:r>
          </w:p>
          <w:p w14:paraId="2FA84A28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</w:tcPr>
          <w:p w14:paraId="6631BD97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18. </w:t>
            </w:r>
            <w:r w:rsidRPr="00CE247B">
              <w:rPr>
                <w:rFonts w:ascii="Arial" w:hAnsi="Arial" w:cs="Arial"/>
                <w:b/>
                <w:bCs/>
                <w:sz w:val="24"/>
                <w:szCs w:val="24"/>
              </w:rPr>
              <w:t>El sol corresponde a:</w:t>
            </w:r>
          </w:p>
          <w:p w14:paraId="1D433AA0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Una bola de agua que nos proporciona luz y calor.</w:t>
            </w:r>
          </w:p>
          <w:p w14:paraId="372CCDC3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Una bola de aire que nos permite ver todos los astros.</w:t>
            </w:r>
          </w:p>
          <w:p w14:paraId="4CDE902D" w14:textId="01CC464C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c) Una bola de gas, que se quema </w:t>
            </w:r>
            <w:r w:rsidR="00CE247B" w:rsidRPr="00AF6030">
              <w:rPr>
                <w:rFonts w:ascii="Arial" w:hAnsi="Arial" w:cs="Arial"/>
                <w:sz w:val="24"/>
                <w:szCs w:val="24"/>
              </w:rPr>
              <w:t>y de</w:t>
            </w:r>
            <w:r w:rsidRPr="00AF6030">
              <w:rPr>
                <w:rFonts w:ascii="Arial" w:hAnsi="Arial" w:cs="Arial"/>
                <w:sz w:val="24"/>
                <w:szCs w:val="24"/>
              </w:rPr>
              <w:t xml:space="preserve"> la que proviene la luz y el calor necesario para la vida.</w:t>
            </w:r>
          </w:p>
          <w:p w14:paraId="114DDC20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4CD" w:rsidRPr="00AF6030" w14:paraId="52C56A62" w14:textId="77777777" w:rsidTr="005F5C75">
        <w:tc>
          <w:tcPr>
            <w:tcW w:w="5238" w:type="dxa"/>
          </w:tcPr>
          <w:p w14:paraId="41F2B22A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5F5C75">
              <w:rPr>
                <w:rFonts w:ascii="Arial" w:hAnsi="Arial" w:cs="Arial"/>
                <w:sz w:val="24"/>
                <w:szCs w:val="24"/>
              </w:rPr>
              <w:t>19</w:t>
            </w:r>
            <w:r w:rsidRPr="005F5C75">
              <w:rPr>
                <w:rFonts w:ascii="Arial" w:hAnsi="Arial" w:cs="Arial"/>
                <w:b/>
                <w:bCs/>
                <w:sz w:val="24"/>
                <w:szCs w:val="24"/>
              </w:rPr>
              <w:t>. Los planetas que giran alrededor del Sol son</w:t>
            </w:r>
            <w:r w:rsidRPr="00AF603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6A9D3E5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Mercurio – Venus – Tierra – Marte.</w:t>
            </w:r>
          </w:p>
          <w:p w14:paraId="0C32BB7B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Júpiter – Saturno – Urano – Neptuno.</w:t>
            </w:r>
          </w:p>
          <w:p w14:paraId="114F1582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A y B son correctas.</w:t>
            </w:r>
          </w:p>
          <w:p w14:paraId="21F8DC11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</w:tcPr>
          <w:p w14:paraId="631F48B9" w14:textId="77777777" w:rsidR="009B34CD" w:rsidRPr="005F5C75" w:rsidRDefault="009B34CD" w:rsidP="009B34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20. </w:t>
            </w:r>
            <w:r w:rsidRPr="005F5C75">
              <w:rPr>
                <w:rFonts w:ascii="Arial" w:hAnsi="Arial" w:cs="Arial"/>
                <w:b/>
                <w:bCs/>
                <w:sz w:val="24"/>
                <w:szCs w:val="24"/>
              </w:rPr>
              <w:t>El movimiento que realiza nuestro planeta alrededor de su eje y se demora 24 horas se llama:</w:t>
            </w:r>
          </w:p>
          <w:p w14:paraId="4235C529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Movimiento de traslación.</w:t>
            </w:r>
          </w:p>
          <w:p w14:paraId="23D99B93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Movimiento de rotación.</w:t>
            </w:r>
          </w:p>
          <w:p w14:paraId="6E321C88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Eclipse.</w:t>
            </w:r>
          </w:p>
          <w:p w14:paraId="137D8E36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4CD" w:rsidRPr="00AF6030" w14:paraId="2F5A9B59" w14:textId="77777777" w:rsidTr="005F5C75">
        <w:tc>
          <w:tcPr>
            <w:tcW w:w="5238" w:type="dxa"/>
          </w:tcPr>
          <w:p w14:paraId="7A8F175A" w14:textId="77777777" w:rsidR="009B34CD" w:rsidRPr="005F5C75" w:rsidRDefault="009B34CD" w:rsidP="009B34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21</w:t>
            </w:r>
            <w:r w:rsidRPr="005F5C75">
              <w:rPr>
                <w:rFonts w:ascii="Arial" w:hAnsi="Arial" w:cs="Arial"/>
                <w:b/>
                <w:bCs/>
                <w:sz w:val="24"/>
                <w:szCs w:val="24"/>
              </w:rPr>
              <w:t>. El movimiento de la Tierra que realiza alrededor del Sol y se demora 365 días es:</w:t>
            </w:r>
          </w:p>
          <w:p w14:paraId="5E7FCB29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Movimiento de traslación.</w:t>
            </w:r>
          </w:p>
          <w:p w14:paraId="67A1BA49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Movimiento de rotación.</w:t>
            </w:r>
          </w:p>
          <w:p w14:paraId="42746CEB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Eclipse.</w:t>
            </w:r>
          </w:p>
          <w:p w14:paraId="07834A84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</w:tcPr>
          <w:p w14:paraId="52CE66F2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22. </w:t>
            </w:r>
            <w:r w:rsidRPr="005F5C75">
              <w:rPr>
                <w:rFonts w:ascii="Arial" w:hAnsi="Arial" w:cs="Arial"/>
                <w:b/>
                <w:bCs/>
                <w:sz w:val="24"/>
                <w:szCs w:val="24"/>
              </w:rPr>
              <w:t>El movimiento de rotación de la Tierra da origen a:</w:t>
            </w:r>
          </w:p>
          <w:p w14:paraId="53502635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Las cuatro estaciones del año.</w:t>
            </w:r>
          </w:p>
          <w:p w14:paraId="44D6A65B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El día y la noche.</w:t>
            </w:r>
          </w:p>
          <w:p w14:paraId="79B8C87F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La lluvia.</w:t>
            </w:r>
          </w:p>
          <w:p w14:paraId="40F0AF5E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46D1B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4CD" w:rsidRPr="00AF6030" w14:paraId="79129139" w14:textId="77777777" w:rsidTr="005F5C75">
        <w:tc>
          <w:tcPr>
            <w:tcW w:w="5238" w:type="dxa"/>
          </w:tcPr>
          <w:p w14:paraId="42066698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23. </w:t>
            </w:r>
            <w:r w:rsidRPr="005F5C75">
              <w:rPr>
                <w:rFonts w:ascii="Arial" w:hAnsi="Arial" w:cs="Arial"/>
                <w:b/>
                <w:bCs/>
                <w:sz w:val="24"/>
                <w:szCs w:val="24"/>
              </w:rPr>
              <w:t>El movimiento de traslación de la Tierra da origen a:</w:t>
            </w:r>
          </w:p>
          <w:p w14:paraId="0A9AB714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Las cuatro estaciones del año.</w:t>
            </w:r>
          </w:p>
          <w:p w14:paraId="6C6E3648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El día y la noche.</w:t>
            </w:r>
          </w:p>
          <w:p w14:paraId="5B2554F3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La lluvia.</w:t>
            </w:r>
          </w:p>
        </w:tc>
        <w:tc>
          <w:tcPr>
            <w:tcW w:w="5290" w:type="dxa"/>
          </w:tcPr>
          <w:p w14:paraId="4238E497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 xml:space="preserve">24. </w:t>
            </w:r>
            <w:r w:rsidRPr="005F5C75">
              <w:rPr>
                <w:rFonts w:ascii="Arial" w:hAnsi="Arial" w:cs="Arial"/>
                <w:b/>
                <w:bCs/>
                <w:sz w:val="24"/>
                <w:szCs w:val="24"/>
              </w:rPr>
              <w:t>La Tierra posee dos polos, estos son:</w:t>
            </w:r>
          </w:p>
          <w:p w14:paraId="1BA6476E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a) Norte y Sur.</w:t>
            </w:r>
          </w:p>
          <w:p w14:paraId="550F00E1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b) Este y Oeste</w:t>
            </w:r>
          </w:p>
          <w:p w14:paraId="3BA1A13D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  <w:r w:rsidRPr="00AF6030">
              <w:rPr>
                <w:rFonts w:ascii="Arial" w:hAnsi="Arial" w:cs="Arial"/>
                <w:sz w:val="24"/>
                <w:szCs w:val="24"/>
              </w:rPr>
              <w:t>c) Ninguna es correcta.</w:t>
            </w:r>
          </w:p>
          <w:p w14:paraId="42B37169" w14:textId="77777777" w:rsidR="009B34CD" w:rsidRPr="00AF6030" w:rsidRDefault="009B34CD" w:rsidP="009B3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F7E6FA" w14:textId="4E09046F" w:rsidR="009D6AE3" w:rsidRDefault="009D6AE3" w:rsidP="009D6AE3">
      <w:pPr>
        <w:rPr>
          <w:rFonts w:ascii="Arial" w:hAnsi="Arial" w:cs="Arial"/>
          <w:sz w:val="24"/>
          <w:szCs w:val="24"/>
        </w:rPr>
      </w:pPr>
    </w:p>
    <w:p w14:paraId="4AFBE9B8" w14:textId="484291F1" w:rsidR="005F5C75" w:rsidRDefault="005F5C75" w:rsidP="009D6AE3">
      <w:pPr>
        <w:rPr>
          <w:rFonts w:ascii="Arial" w:hAnsi="Arial" w:cs="Arial"/>
          <w:sz w:val="24"/>
          <w:szCs w:val="24"/>
        </w:rPr>
      </w:pPr>
    </w:p>
    <w:p w14:paraId="3CE5AA3C" w14:textId="51C097E9" w:rsidR="005F5C75" w:rsidRDefault="005F5C75" w:rsidP="009D6AE3">
      <w:pPr>
        <w:rPr>
          <w:rFonts w:ascii="Arial" w:hAnsi="Arial" w:cs="Arial"/>
          <w:sz w:val="24"/>
          <w:szCs w:val="24"/>
        </w:rPr>
      </w:pPr>
    </w:p>
    <w:p w14:paraId="6490B6DC" w14:textId="6FACEDC2" w:rsidR="005F5C75" w:rsidRDefault="00EF2ADE" w:rsidP="00EF2ADE">
      <w:pPr>
        <w:ind w:left="6372" w:hanging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0E5A1" wp14:editId="46893967">
                <wp:simplePos x="0" y="0"/>
                <wp:positionH relativeFrom="column">
                  <wp:posOffset>3641090</wp:posOffset>
                </wp:positionH>
                <wp:positionV relativeFrom="paragraph">
                  <wp:posOffset>-54610</wp:posOffset>
                </wp:positionV>
                <wp:extent cx="2924175" cy="657225"/>
                <wp:effectExtent l="0" t="0" r="28575" b="28575"/>
                <wp:wrapNone/>
                <wp:docPr id="9" name="Globo: flecha haci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57225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6024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Globo: flecha hacia abajo 9" o:spid="_x0000_s1026" type="#_x0000_t80" style="position:absolute;margin-left:286.7pt;margin-top:-4.3pt;width:230.25pt;height:5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" adj="14035,9586,16200,10193" filled="f" strokecolor="#f79646 [3209]" strokeweight="2pt"/>
            </w:pict>
          </mc:Fallback>
        </mc:AlternateContent>
      </w:r>
      <w:r>
        <w:rPr>
          <w:rFonts w:ascii="Arial" w:hAnsi="Arial" w:cs="Arial"/>
          <w:b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4BEF3" wp14:editId="7E539625">
                <wp:simplePos x="0" y="0"/>
                <wp:positionH relativeFrom="column">
                  <wp:posOffset>116840</wp:posOffset>
                </wp:positionH>
                <wp:positionV relativeFrom="paragraph">
                  <wp:posOffset>-16510</wp:posOffset>
                </wp:positionV>
                <wp:extent cx="2733675" cy="819150"/>
                <wp:effectExtent l="0" t="0" r="28575" b="19050"/>
                <wp:wrapNone/>
                <wp:docPr id="8" name="Globo: flecha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1915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55205" id="Globo: flecha hacia abajo 8" o:spid="_x0000_s1026" type="#_x0000_t80" style="position:absolute;margin-left:9.2pt;margin-top:-1.3pt;width:215.25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" adj="14035,9182,16200,9991" filled="f" strokecolor="#f79646 [3209]" strokeweight="2pt"/>
            </w:pict>
          </mc:Fallback>
        </mc:AlternateContent>
      </w:r>
      <w:r w:rsidR="005F5C75">
        <w:rPr>
          <w:rFonts w:ascii="Arial" w:hAnsi="Arial" w:cs="Arial"/>
          <w:sz w:val="24"/>
          <w:szCs w:val="24"/>
        </w:rPr>
        <w:t>II. Dibuja en el circulo el polo norte y sur</w:t>
      </w:r>
      <w:r>
        <w:rPr>
          <w:rFonts w:ascii="Arial" w:hAnsi="Arial" w:cs="Arial"/>
          <w:sz w:val="24"/>
          <w:szCs w:val="24"/>
        </w:rPr>
        <w:t xml:space="preserve">                       Dibuja dentro del circulo el movimiento de rotación y traslación </w:t>
      </w:r>
    </w:p>
    <w:p w14:paraId="31F6BDA6" w14:textId="2837D434" w:rsidR="005F5C75" w:rsidRDefault="00EF2ADE" w:rsidP="009D6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lang w:eastAsia="es-CL"/>
        </w:rPr>
        <w:drawing>
          <wp:anchor distT="0" distB="0" distL="114300" distR="114300" simplePos="0" relativeHeight="251658240" behindDoc="1" locked="0" layoutInCell="1" allowOverlap="1" wp14:anchorId="08B54E26" wp14:editId="00D49BFF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295275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61" y="21535"/>
                <wp:lineTo x="2146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lang w:eastAsia="es-CL"/>
        </w:rPr>
        <w:drawing>
          <wp:anchor distT="0" distB="0" distL="114300" distR="114300" simplePos="0" relativeHeight="251662336" behindDoc="1" locked="0" layoutInCell="1" allowOverlap="1" wp14:anchorId="7644D2F3" wp14:editId="3A441F5A">
            <wp:simplePos x="0" y="0"/>
            <wp:positionH relativeFrom="column">
              <wp:posOffset>3641090</wp:posOffset>
            </wp:positionH>
            <wp:positionV relativeFrom="paragraph">
              <wp:posOffset>179070</wp:posOffset>
            </wp:positionV>
            <wp:extent cx="295275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61" y="21535"/>
                <wp:lineTo x="2146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FA56A" w14:textId="37E171FA" w:rsidR="005F5C75" w:rsidRDefault="005F5C75" w:rsidP="009D6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BA18D41" w14:textId="69B67962" w:rsidR="005F5C75" w:rsidRDefault="005F5C75" w:rsidP="009D6AE3">
      <w:pPr>
        <w:rPr>
          <w:rFonts w:ascii="Arial" w:hAnsi="Arial" w:cs="Arial"/>
          <w:sz w:val="24"/>
          <w:szCs w:val="24"/>
        </w:rPr>
      </w:pPr>
    </w:p>
    <w:p w14:paraId="05DBED42" w14:textId="13A15297" w:rsidR="005F5C75" w:rsidRDefault="005F5C75" w:rsidP="009D6AE3">
      <w:pPr>
        <w:rPr>
          <w:rFonts w:ascii="Arial" w:hAnsi="Arial" w:cs="Arial"/>
          <w:sz w:val="24"/>
          <w:szCs w:val="24"/>
        </w:rPr>
      </w:pPr>
    </w:p>
    <w:p w14:paraId="2EEA2F0B" w14:textId="03FB187B" w:rsidR="00EF2ADE" w:rsidRPr="00EF2ADE" w:rsidRDefault="00EF2ADE" w:rsidP="00EF2ADE">
      <w:pPr>
        <w:rPr>
          <w:rFonts w:ascii="Arial" w:hAnsi="Arial" w:cs="Arial"/>
          <w:sz w:val="24"/>
          <w:szCs w:val="24"/>
        </w:rPr>
      </w:pPr>
    </w:p>
    <w:p w14:paraId="52E6E061" w14:textId="7E3ABDD4" w:rsidR="00EF2ADE" w:rsidRPr="00EF2ADE" w:rsidRDefault="00EF2ADE" w:rsidP="00EF2ADE">
      <w:pPr>
        <w:rPr>
          <w:rFonts w:ascii="Arial" w:hAnsi="Arial" w:cs="Arial"/>
          <w:sz w:val="24"/>
          <w:szCs w:val="24"/>
        </w:rPr>
      </w:pPr>
    </w:p>
    <w:p w14:paraId="2E9170FE" w14:textId="1CA8873C" w:rsidR="00EF2ADE" w:rsidRPr="00EF2ADE" w:rsidRDefault="00EF2ADE" w:rsidP="00EF2ADE">
      <w:pPr>
        <w:rPr>
          <w:rFonts w:ascii="Arial" w:hAnsi="Arial" w:cs="Arial"/>
          <w:sz w:val="24"/>
          <w:szCs w:val="24"/>
        </w:rPr>
      </w:pPr>
    </w:p>
    <w:p w14:paraId="0858BCCD" w14:textId="4F4FBA32" w:rsidR="00EF2ADE" w:rsidRPr="00EF2ADE" w:rsidRDefault="00EF2ADE" w:rsidP="00EF2ADE">
      <w:pPr>
        <w:rPr>
          <w:rFonts w:ascii="Arial" w:hAnsi="Arial" w:cs="Arial"/>
          <w:sz w:val="24"/>
          <w:szCs w:val="24"/>
        </w:rPr>
      </w:pPr>
    </w:p>
    <w:p w14:paraId="40A6F312" w14:textId="5FC7CA63" w:rsidR="00EF2ADE" w:rsidRPr="00EF2ADE" w:rsidRDefault="00EF2ADE" w:rsidP="00EF2ADE">
      <w:pPr>
        <w:rPr>
          <w:rFonts w:ascii="Arial" w:hAnsi="Arial" w:cs="Arial"/>
          <w:sz w:val="24"/>
          <w:szCs w:val="24"/>
        </w:rPr>
      </w:pPr>
    </w:p>
    <w:p w14:paraId="0EAC116F" w14:textId="7A257E27" w:rsidR="00EF2ADE" w:rsidRDefault="00EF2ADE" w:rsidP="00EF2ADE">
      <w:pPr>
        <w:rPr>
          <w:rFonts w:ascii="Arial" w:hAnsi="Arial" w:cs="Arial"/>
          <w:sz w:val="24"/>
          <w:szCs w:val="24"/>
        </w:rPr>
      </w:pPr>
    </w:p>
    <w:p w14:paraId="0B658C2B" w14:textId="51BEF39C" w:rsidR="00EF2ADE" w:rsidRDefault="00EF2ADE" w:rsidP="00EF2ADE">
      <w:pPr>
        <w:rPr>
          <w:rFonts w:ascii="Arial" w:hAnsi="Arial" w:cs="Arial"/>
          <w:sz w:val="24"/>
          <w:szCs w:val="24"/>
        </w:rPr>
      </w:pPr>
    </w:p>
    <w:p w14:paraId="25948509" w14:textId="52E25038" w:rsidR="00EF2ADE" w:rsidRDefault="00EF2ADE" w:rsidP="00EF2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dibuja a lo menos 4 animales invertebrados y 4 vertebrados dentro de los recuadros.</w:t>
      </w:r>
      <w:bookmarkStart w:id="0" w:name="_GoBack"/>
      <w:bookmarkEnd w:id="0"/>
    </w:p>
    <w:p w14:paraId="4364E272" w14:textId="3D6D9994" w:rsidR="00EF2ADE" w:rsidRPr="00EF2ADE" w:rsidRDefault="00EF2ADE" w:rsidP="00EF2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99BB5" wp14:editId="7E0CCB44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3200400" cy="420052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20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9DBB24" id="Rectángulo: esquinas redondeadas 4" o:spid="_x0000_s1026" style="position:absolute;margin-left:200.8pt;margin-top:9.65pt;width:252pt;height:330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" fillcolor="white [3201]" strokecolor="#f79646 [3209]" strokeweight="2pt"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9DE32" wp14:editId="64F0F61F">
                <wp:simplePos x="0" y="0"/>
                <wp:positionH relativeFrom="column">
                  <wp:posOffset>154940</wp:posOffset>
                </wp:positionH>
                <wp:positionV relativeFrom="paragraph">
                  <wp:posOffset>93980</wp:posOffset>
                </wp:positionV>
                <wp:extent cx="3076575" cy="4191000"/>
                <wp:effectExtent l="0" t="0" r="28575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19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BFCB0" id="Rectángulo: esquinas redondeadas 3" o:spid="_x0000_s1026" style="position:absolute;margin-left:12.2pt;margin-top:7.4pt;width:242.25pt;height:3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" fillcolor="white [3201]" strokecolor="#f79646 [3209]" strokeweight="2pt"/>
            </w:pict>
          </mc:Fallback>
        </mc:AlternateContent>
      </w:r>
    </w:p>
    <w:sectPr w:rsidR="00EF2ADE" w:rsidRPr="00EF2ADE" w:rsidSect="003E6D75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E3"/>
    <w:rsid w:val="000D22FF"/>
    <w:rsid w:val="002466FF"/>
    <w:rsid w:val="0025678B"/>
    <w:rsid w:val="002B3186"/>
    <w:rsid w:val="003E6D75"/>
    <w:rsid w:val="005B5C4B"/>
    <w:rsid w:val="005F5C75"/>
    <w:rsid w:val="006668EB"/>
    <w:rsid w:val="00746260"/>
    <w:rsid w:val="00895996"/>
    <w:rsid w:val="00927559"/>
    <w:rsid w:val="009B34CD"/>
    <w:rsid w:val="009D6AE3"/>
    <w:rsid w:val="00A80F65"/>
    <w:rsid w:val="00AF6030"/>
    <w:rsid w:val="00CE247B"/>
    <w:rsid w:val="00E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0D789"/>
  <w15:docId w15:val="{9776351B-D31D-4F3F-A6A8-CFB76D05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miguel álvarez cofré</cp:lastModifiedBy>
  <cp:revision>2</cp:revision>
  <dcterms:created xsi:type="dcterms:W3CDTF">2020-03-19T14:35:00Z</dcterms:created>
  <dcterms:modified xsi:type="dcterms:W3CDTF">2020-03-19T14:35:00Z</dcterms:modified>
</cp:coreProperties>
</file>