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9ECEF" w14:textId="77777777" w:rsidR="00977669" w:rsidRPr="00506B2A" w:rsidRDefault="00977669" w:rsidP="00977669">
      <w:pPr>
        <w:keepNext/>
        <w:keepLines/>
        <w:spacing w:before="480" w:after="0"/>
        <w:outlineLvl w:val="0"/>
        <w:rPr>
          <w:rFonts w:ascii="Calibri" w:eastAsia="Times New Roman" w:hAnsi="Calibri" w:cs="Times New Roman"/>
          <w:bCs/>
          <w:sz w:val="18"/>
          <w:szCs w:val="18"/>
          <w:lang w:val="es-ES" w:eastAsia="es-ES"/>
        </w:rPr>
      </w:pPr>
      <w:bookmarkStart w:id="0" w:name="_GoBack"/>
      <w:bookmarkEnd w:id="0"/>
      <w:r w:rsidRPr="00506B2A">
        <w:rPr>
          <w:rFonts w:ascii="Calibri" w:eastAsia="Times New Roman" w:hAnsi="Calibri" w:cs="Times New Roman"/>
          <w:bCs/>
          <w:sz w:val="18"/>
          <w:szCs w:val="18"/>
          <w:lang w:val="es-ES" w:eastAsia="es-ES"/>
        </w:rPr>
        <w:t>Colegio Nuestra Señora de Pompeya</w:t>
      </w:r>
    </w:p>
    <w:p w14:paraId="3C734EFD" w14:textId="77777777" w:rsidR="00977669" w:rsidRPr="00506B2A" w:rsidRDefault="00977669" w:rsidP="00977669">
      <w:pPr>
        <w:spacing w:after="0" w:line="240" w:lineRule="auto"/>
        <w:outlineLvl w:val="0"/>
        <w:rPr>
          <w:rFonts w:ascii="Calibri" w:eastAsia="Times New Roman" w:hAnsi="Calibri" w:cs="Times New Roman"/>
          <w:sz w:val="18"/>
          <w:szCs w:val="18"/>
          <w:lang w:val="es-MX" w:eastAsia="es-ES"/>
        </w:rPr>
      </w:pPr>
      <w:r w:rsidRPr="00506B2A">
        <w:rPr>
          <w:rFonts w:ascii="Calibri" w:eastAsia="Times New Roman" w:hAnsi="Calibri" w:cs="Times New Roman"/>
          <w:sz w:val="18"/>
          <w:szCs w:val="18"/>
          <w:lang w:val="es-MX" w:eastAsia="es-ES"/>
        </w:rPr>
        <w:t>Asignatura: Química</w:t>
      </w:r>
    </w:p>
    <w:p w14:paraId="2EAA024C" w14:textId="77777777" w:rsidR="00977669" w:rsidRPr="00506B2A" w:rsidRDefault="00977669" w:rsidP="00977669">
      <w:pPr>
        <w:spacing w:after="0" w:line="240" w:lineRule="auto"/>
        <w:ind w:right="-1576"/>
        <w:jc w:val="both"/>
        <w:rPr>
          <w:rFonts w:ascii="Calibri" w:eastAsia="Times New Roman" w:hAnsi="Calibri" w:cs="Times New Roman"/>
          <w:b/>
          <w:sz w:val="18"/>
          <w:szCs w:val="18"/>
          <w:lang w:val="es-ES" w:eastAsia="es-ES"/>
        </w:rPr>
      </w:pPr>
      <w:r w:rsidRPr="00506B2A">
        <w:rPr>
          <w:rFonts w:ascii="Calibri" w:eastAsia="Times New Roman" w:hAnsi="Calibri" w:cs="Times New Roman"/>
          <w:sz w:val="18"/>
          <w:szCs w:val="18"/>
          <w:lang w:val="es-ES" w:eastAsia="es-ES"/>
        </w:rPr>
        <w:t>Profesor:</w:t>
      </w:r>
      <w:r w:rsidRPr="00506B2A">
        <w:rPr>
          <w:rFonts w:ascii="Calibri" w:eastAsia="Times New Roman" w:hAnsi="Calibri" w:cs="Times New Roman"/>
          <w:b/>
          <w:sz w:val="18"/>
          <w:szCs w:val="18"/>
          <w:lang w:val="es-ES" w:eastAsia="es-ES"/>
        </w:rPr>
        <w:t xml:space="preserve"> Sra. Lilian Osorio </w:t>
      </w:r>
      <w:proofErr w:type="spellStart"/>
      <w:r w:rsidRPr="00506B2A">
        <w:rPr>
          <w:rFonts w:ascii="Calibri" w:eastAsia="Times New Roman" w:hAnsi="Calibri" w:cs="Times New Roman"/>
          <w:b/>
          <w:sz w:val="18"/>
          <w:szCs w:val="18"/>
          <w:lang w:val="es-ES" w:eastAsia="es-ES"/>
        </w:rPr>
        <w:t>Arraño</w:t>
      </w:r>
      <w:proofErr w:type="spellEnd"/>
    </w:p>
    <w:p w14:paraId="4B26F4E7" w14:textId="77777777" w:rsidR="00977669" w:rsidRPr="00506B2A" w:rsidRDefault="00977669" w:rsidP="00977669">
      <w:pPr>
        <w:spacing w:after="0" w:line="240" w:lineRule="auto"/>
        <w:ind w:right="-1576"/>
        <w:jc w:val="both"/>
        <w:rPr>
          <w:rFonts w:ascii="Calibri" w:eastAsia="Times New Roman" w:hAnsi="Calibri" w:cs="Times New Roman"/>
          <w:sz w:val="18"/>
          <w:szCs w:val="18"/>
          <w:lang w:val="es-ES" w:eastAsia="es-ES"/>
        </w:rPr>
      </w:pPr>
      <w:r w:rsidRPr="00506B2A">
        <w:rPr>
          <w:rFonts w:ascii="Calibri" w:eastAsia="Times New Roman" w:hAnsi="Calibri" w:cs="Times New Roman"/>
          <w:sz w:val="18"/>
          <w:szCs w:val="18"/>
          <w:lang w:val="es-ES" w:eastAsia="es-ES"/>
        </w:rPr>
        <w:t>Curso: 4º medio</w:t>
      </w:r>
    </w:p>
    <w:p w14:paraId="308E0CD9" w14:textId="35052FA6" w:rsidR="00977669" w:rsidRPr="00506B2A" w:rsidRDefault="00977669" w:rsidP="00977669">
      <w:pPr>
        <w:spacing w:after="0" w:line="240" w:lineRule="auto"/>
        <w:ind w:right="-1576"/>
        <w:jc w:val="both"/>
        <w:rPr>
          <w:rFonts w:ascii="Calibri" w:eastAsia="Times New Roman" w:hAnsi="Calibri" w:cs="Times New Roman"/>
          <w:sz w:val="18"/>
          <w:szCs w:val="18"/>
          <w:lang w:val="es-ES" w:eastAsia="es-ES"/>
        </w:rPr>
      </w:pPr>
      <w:r w:rsidRPr="00506B2A">
        <w:rPr>
          <w:rFonts w:ascii="Calibri" w:eastAsia="Times New Roman" w:hAnsi="Calibri" w:cs="Times New Roman"/>
          <w:sz w:val="18"/>
          <w:szCs w:val="18"/>
          <w:lang w:val="es-ES" w:eastAsia="es-ES"/>
        </w:rPr>
        <w:t xml:space="preserve">Fecha: </w:t>
      </w:r>
      <w:r w:rsidR="00D62930">
        <w:rPr>
          <w:rFonts w:ascii="Calibri" w:eastAsia="Times New Roman" w:hAnsi="Calibri" w:cs="Times New Roman"/>
          <w:sz w:val="18"/>
          <w:szCs w:val="18"/>
          <w:lang w:val="es-ES" w:eastAsia="es-ES"/>
        </w:rPr>
        <w:t>28 Abril 2020</w:t>
      </w:r>
    </w:p>
    <w:p w14:paraId="548FACE2" w14:textId="77777777" w:rsidR="00977669" w:rsidRPr="00506B2A" w:rsidRDefault="00977669" w:rsidP="00977669">
      <w:pPr>
        <w:spacing w:after="0" w:line="240" w:lineRule="auto"/>
        <w:ind w:left="-1620" w:right="-1576"/>
        <w:rPr>
          <w:rFonts w:ascii="Calibri" w:eastAsia="Times New Roman" w:hAnsi="Calibri" w:cs="Times New Roman"/>
          <w:sz w:val="20"/>
          <w:szCs w:val="20"/>
          <w:lang w:val="es-ES" w:eastAsia="es-ES"/>
        </w:rPr>
      </w:pPr>
    </w:p>
    <w:p w14:paraId="710865CA" w14:textId="5C267225" w:rsidR="00977669" w:rsidRPr="00A3642C" w:rsidRDefault="00977669" w:rsidP="00977669">
      <w:pPr>
        <w:spacing w:after="0"/>
        <w:jc w:val="center"/>
        <w:rPr>
          <w:rFonts w:ascii="Calibri" w:eastAsia="Calibri" w:hAnsi="Calibri" w:cs="Times New Roman"/>
          <w:sz w:val="24"/>
          <w:szCs w:val="24"/>
          <w:lang w:val="es-AR"/>
        </w:rPr>
      </w:pPr>
      <w:r w:rsidRPr="00A3642C">
        <w:rPr>
          <w:rFonts w:ascii="Calibri" w:eastAsia="Calibri" w:hAnsi="Calibri" w:cs="Times New Roman"/>
          <w:b/>
          <w:sz w:val="24"/>
          <w:szCs w:val="24"/>
          <w:lang w:val="es-AR"/>
        </w:rPr>
        <w:t>GUÍA DE APRENDIZAJE</w:t>
      </w:r>
      <w:r>
        <w:rPr>
          <w:rFonts w:ascii="Calibri" w:eastAsia="Calibri" w:hAnsi="Calibri" w:cs="Times New Roman"/>
          <w:sz w:val="24"/>
          <w:szCs w:val="24"/>
          <w:lang w:val="es-AR"/>
        </w:rPr>
        <w:t xml:space="preserve"> </w:t>
      </w:r>
      <w:r w:rsidRPr="00956F93">
        <w:rPr>
          <w:rFonts w:ascii="Calibri" w:eastAsia="Calibri" w:hAnsi="Calibri" w:cs="Times New Roman"/>
          <w:b/>
          <w:bCs/>
          <w:sz w:val="24"/>
          <w:szCs w:val="24"/>
          <w:lang w:val="es-AR"/>
        </w:rPr>
        <w:t>N</w:t>
      </w:r>
      <w:r>
        <w:rPr>
          <w:rFonts w:ascii="Calibri" w:eastAsia="Calibri" w:hAnsi="Calibri" w:cs="Times New Roman"/>
          <w:b/>
          <w:bCs/>
          <w:sz w:val="24"/>
          <w:szCs w:val="24"/>
          <w:lang w:val="es-AR"/>
        </w:rPr>
        <w:t>°</w:t>
      </w:r>
      <w:r w:rsidRPr="00956F93">
        <w:rPr>
          <w:rFonts w:ascii="Calibri" w:eastAsia="Calibri" w:hAnsi="Calibri" w:cs="Times New Roman"/>
          <w:b/>
          <w:bCs/>
          <w:sz w:val="24"/>
          <w:szCs w:val="24"/>
          <w:lang w:val="es-AR"/>
        </w:rPr>
        <w:t xml:space="preserve"> </w:t>
      </w:r>
      <w:r>
        <w:rPr>
          <w:rFonts w:ascii="Calibri" w:eastAsia="Calibri" w:hAnsi="Calibri" w:cs="Times New Roman"/>
          <w:b/>
          <w:bCs/>
          <w:sz w:val="24"/>
          <w:szCs w:val="24"/>
          <w:lang w:val="es-AR"/>
        </w:rPr>
        <w:t>3</w:t>
      </w:r>
      <w:proofErr w:type="gramStart"/>
      <w:r w:rsidRPr="00956F93">
        <w:rPr>
          <w:rFonts w:ascii="Calibri" w:eastAsia="Calibri" w:hAnsi="Calibri" w:cs="Times New Roman"/>
          <w:b/>
          <w:bCs/>
          <w:sz w:val="24"/>
          <w:szCs w:val="24"/>
          <w:lang w:val="es-AR"/>
        </w:rPr>
        <w:t>:</w:t>
      </w:r>
      <w:r>
        <w:rPr>
          <w:rFonts w:ascii="Calibri" w:eastAsia="Calibri" w:hAnsi="Calibri" w:cs="Times New Roman"/>
          <w:sz w:val="24"/>
          <w:szCs w:val="24"/>
          <w:lang w:val="es-AR"/>
        </w:rPr>
        <w:t xml:space="preserve"> </w:t>
      </w:r>
      <w:r>
        <w:rPr>
          <w:rFonts w:ascii="Calibri" w:eastAsia="Times New Roman" w:hAnsi="Calibri" w:cs="Times New Roman"/>
          <w:b/>
          <w:sz w:val="24"/>
          <w:szCs w:val="24"/>
          <w:lang w:val="es-AR" w:eastAsia="es-AR"/>
        </w:rPr>
        <w:t xml:space="preserve"> El</w:t>
      </w:r>
      <w:proofErr w:type="gramEnd"/>
      <w:r>
        <w:rPr>
          <w:rFonts w:ascii="Calibri" w:eastAsia="Times New Roman" w:hAnsi="Calibri" w:cs="Times New Roman"/>
          <w:b/>
          <w:sz w:val="24"/>
          <w:szCs w:val="24"/>
          <w:lang w:val="es-AR" w:eastAsia="es-AR"/>
        </w:rPr>
        <w:t xml:space="preserve"> pH</w:t>
      </w:r>
      <w:r w:rsidRPr="00A3642C">
        <w:rPr>
          <w:rFonts w:ascii="Calibri" w:eastAsia="Times New Roman" w:hAnsi="Calibri" w:cs="Times New Roman"/>
          <w:b/>
          <w:sz w:val="24"/>
          <w:szCs w:val="24"/>
          <w:lang w:val="es-AR" w:eastAsia="es-AR"/>
        </w:rPr>
        <w:t xml:space="preserve">  </w:t>
      </w:r>
      <w:r w:rsidRPr="00A3642C">
        <w:rPr>
          <w:rFonts w:ascii="Calibri" w:eastAsia="Calibri" w:hAnsi="Calibri" w:cs="Times New Roman"/>
          <w:sz w:val="24"/>
          <w:szCs w:val="24"/>
          <w:lang w:val="es-AR"/>
        </w:rPr>
        <w:t xml:space="preserve">  </w:t>
      </w:r>
    </w:p>
    <w:p w14:paraId="3736FE0A" w14:textId="77777777" w:rsidR="00977669" w:rsidRPr="00506B2A" w:rsidRDefault="00977669" w:rsidP="00977669">
      <w:pPr>
        <w:spacing w:after="0" w:line="240" w:lineRule="auto"/>
        <w:ind w:right="-1576"/>
        <w:rPr>
          <w:rFonts w:ascii="Calibri" w:eastAsia="Times New Roman" w:hAnsi="Calibri" w:cs="Times New Roman"/>
          <w:lang w:val="es-ES" w:eastAsia="es-ES"/>
        </w:rPr>
      </w:pPr>
    </w:p>
    <w:p w14:paraId="53BC9BA6" w14:textId="7E3A873C" w:rsidR="00977669" w:rsidRPr="00506B2A" w:rsidRDefault="00977669" w:rsidP="00977669">
      <w:pPr>
        <w:spacing w:after="0" w:line="240" w:lineRule="auto"/>
        <w:ind w:right="-1576"/>
        <w:rPr>
          <w:rFonts w:ascii="Calibri" w:eastAsia="Times New Roman" w:hAnsi="Calibri" w:cs="Times New Roman"/>
          <w:lang w:val="es-ES" w:eastAsia="es-ES"/>
        </w:rPr>
      </w:pPr>
      <w:r w:rsidRPr="00506B2A">
        <w:rPr>
          <w:rFonts w:ascii="Calibri" w:eastAsia="Times New Roman" w:hAnsi="Calibri" w:cs="Times New Roman"/>
          <w:lang w:val="es-ES" w:eastAsia="es-ES"/>
        </w:rPr>
        <w:t xml:space="preserve">                                                                                         Puntaje obtenido_____ Puntaje total: </w:t>
      </w:r>
      <w:r w:rsidR="007E01F6">
        <w:rPr>
          <w:rFonts w:ascii="Calibri" w:eastAsia="Times New Roman" w:hAnsi="Calibri" w:cs="Times New Roman"/>
          <w:lang w:val="es-ES" w:eastAsia="es-ES"/>
        </w:rPr>
        <w:t>60</w:t>
      </w:r>
      <w:r w:rsidRPr="00506B2A">
        <w:rPr>
          <w:rFonts w:ascii="Calibri" w:eastAsia="Times New Roman" w:hAnsi="Calibri" w:cs="Times New Roman"/>
          <w:lang w:val="es-ES" w:eastAsia="es-ES"/>
        </w:rPr>
        <w:t xml:space="preserve">     Nota_________</w:t>
      </w:r>
    </w:p>
    <w:p w14:paraId="05AC1D3A" w14:textId="77777777" w:rsidR="00977669" w:rsidRPr="00506B2A" w:rsidRDefault="00977669" w:rsidP="00977669">
      <w:pPr>
        <w:spacing w:after="0" w:line="240" w:lineRule="auto"/>
        <w:ind w:right="-1576"/>
        <w:rPr>
          <w:rFonts w:ascii="Calibri" w:eastAsia="Times New Roman" w:hAnsi="Calibri" w:cs="Times New Roman"/>
          <w:lang w:val="es-ES" w:eastAsia="es-ES"/>
        </w:rPr>
      </w:pPr>
    </w:p>
    <w:p w14:paraId="36E9FF74" w14:textId="77777777" w:rsidR="00977669" w:rsidRPr="00506B2A" w:rsidRDefault="00977669" w:rsidP="00977669">
      <w:pPr>
        <w:spacing w:after="0" w:line="240" w:lineRule="auto"/>
        <w:ind w:right="-1576"/>
        <w:rPr>
          <w:rFonts w:ascii="Calibri" w:eastAsia="Times New Roman" w:hAnsi="Calibri" w:cs="Times New Roman"/>
          <w:lang w:val="es-ES" w:eastAsia="es-ES"/>
        </w:rPr>
      </w:pPr>
      <w:r w:rsidRPr="00506B2A">
        <w:rPr>
          <w:rFonts w:ascii="Calibri" w:eastAsia="Times New Roman" w:hAnsi="Calibri" w:cs="Times New Roman"/>
          <w:lang w:val="es-ES" w:eastAsia="es-ES"/>
        </w:rPr>
        <w:t>NOMBRE Y APELLIDOS: _____________________________________________________________________</w:t>
      </w:r>
    </w:p>
    <w:p w14:paraId="49F9E69F" w14:textId="77777777" w:rsidR="00977669" w:rsidRPr="00506B2A" w:rsidRDefault="00977669" w:rsidP="00977669">
      <w:pPr>
        <w:spacing w:after="0" w:line="240" w:lineRule="auto"/>
        <w:ind w:right="-1576"/>
        <w:rPr>
          <w:rFonts w:ascii="Calibri" w:eastAsia="Times New Roman" w:hAnsi="Calibri" w:cs="Times New Roman"/>
          <w:lang w:val="es-ES" w:eastAsia="es-E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70"/>
      </w:tblGrid>
      <w:tr w:rsidR="00977669" w:rsidRPr="00506B2A" w14:paraId="5B8BA32F" w14:textId="77777777" w:rsidTr="00931F60">
        <w:tc>
          <w:tcPr>
            <w:tcW w:w="4111" w:type="dxa"/>
            <w:shd w:val="clear" w:color="auto" w:fill="auto"/>
          </w:tcPr>
          <w:p w14:paraId="131147AB" w14:textId="77777777" w:rsidR="00977669" w:rsidRPr="00506B2A" w:rsidRDefault="00977669" w:rsidP="00931F60">
            <w:pPr>
              <w:spacing w:after="0" w:line="240" w:lineRule="auto"/>
              <w:ind w:right="-1576"/>
              <w:rPr>
                <w:rFonts w:ascii="Calibri" w:eastAsia="Times New Roman" w:hAnsi="Calibri" w:cs="Times New Roman"/>
                <w:lang w:val="es-ES" w:eastAsia="es-ES"/>
              </w:rPr>
            </w:pPr>
            <w:r w:rsidRPr="00506B2A">
              <w:rPr>
                <w:rFonts w:ascii="Calibri" w:eastAsia="Times New Roman" w:hAnsi="Calibri" w:cs="Times New Roman"/>
                <w:lang w:val="es-ES" w:eastAsia="es-ES"/>
              </w:rPr>
              <w:t>CONTENIDOS A EVALUAR</w:t>
            </w:r>
          </w:p>
        </w:tc>
        <w:tc>
          <w:tcPr>
            <w:tcW w:w="5670" w:type="dxa"/>
            <w:shd w:val="clear" w:color="auto" w:fill="auto"/>
          </w:tcPr>
          <w:p w14:paraId="18F71FCC" w14:textId="77777777" w:rsidR="00977669" w:rsidRPr="00506B2A" w:rsidRDefault="00977669" w:rsidP="00931F60">
            <w:pPr>
              <w:spacing w:after="0" w:line="240" w:lineRule="auto"/>
              <w:ind w:right="-1576"/>
              <w:rPr>
                <w:rFonts w:ascii="Calibri" w:eastAsia="Times New Roman" w:hAnsi="Calibri" w:cs="Times New Roman"/>
                <w:lang w:val="es-ES" w:eastAsia="es-ES"/>
              </w:rPr>
            </w:pPr>
            <w:r w:rsidRPr="00506B2A">
              <w:rPr>
                <w:rFonts w:ascii="Calibri" w:eastAsia="Times New Roman" w:hAnsi="Calibri" w:cs="Times New Roman"/>
                <w:lang w:val="es-ES" w:eastAsia="es-ES"/>
              </w:rPr>
              <w:t>OBEJTIVOS DE APRENDIZAJE/APRENDIZAJES ESPERADOS</w:t>
            </w:r>
          </w:p>
        </w:tc>
      </w:tr>
      <w:tr w:rsidR="00977669" w:rsidRPr="00506B2A" w14:paraId="1FFDD33B" w14:textId="77777777" w:rsidTr="00931F60">
        <w:trPr>
          <w:trHeight w:val="1129"/>
        </w:trPr>
        <w:tc>
          <w:tcPr>
            <w:tcW w:w="4111" w:type="dxa"/>
            <w:shd w:val="clear" w:color="auto" w:fill="auto"/>
          </w:tcPr>
          <w:p w14:paraId="784F21C4" w14:textId="77777777" w:rsidR="00977669" w:rsidRDefault="00977669" w:rsidP="00977669">
            <w:pPr>
              <w:spacing w:after="0"/>
              <w:rPr>
                <w:rFonts w:ascii="Calibri" w:eastAsia="Calibri" w:hAnsi="Calibri" w:cs="Times New Roman"/>
                <w:b/>
              </w:rPr>
            </w:pPr>
            <w:r w:rsidRPr="00506B2A">
              <w:rPr>
                <w:rFonts w:ascii="Calibri" w:eastAsia="Calibri" w:hAnsi="Calibri" w:cs="Times New Roman"/>
                <w:b/>
              </w:rPr>
              <w:t>Unidad 1: Reacciones de transferencia</w:t>
            </w:r>
          </w:p>
          <w:p w14:paraId="7BC85FD4" w14:textId="7700E49C" w:rsidR="00977669" w:rsidRPr="00506B2A" w:rsidRDefault="00977669" w:rsidP="00977669">
            <w:pPr>
              <w:spacing w:after="0"/>
              <w:rPr>
                <w:rFonts w:ascii="Calibri" w:eastAsia="Calibri" w:hAnsi="Calibri" w:cs="Times New Roman"/>
                <w:b/>
              </w:rPr>
            </w:pPr>
            <w:r w:rsidRPr="00506B2A">
              <w:rPr>
                <w:rFonts w:ascii="Calibri" w:eastAsia="Calibri" w:hAnsi="Calibri" w:cs="Times New Roman"/>
                <w:b/>
              </w:rPr>
              <w:t>Tema 1: Reacciones acido- base y sus aplicaciones</w:t>
            </w:r>
          </w:p>
        </w:tc>
        <w:tc>
          <w:tcPr>
            <w:tcW w:w="5670" w:type="dxa"/>
            <w:shd w:val="clear" w:color="auto" w:fill="auto"/>
          </w:tcPr>
          <w:p w14:paraId="51114E83" w14:textId="77777777" w:rsidR="00977669" w:rsidRPr="00506B2A" w:rsidRDefault="00977669" w:rsidP="00931F60">
            <w:pPr>
              <w:rPr>
                <w:rFonts w:ascii="Calibri" w:eastAsia="Calibri" w:hAnsi="Calibri" w:cs="Times New Roman"/>
              </w:rPr>
            </w:pPr>
            <w:r w:rsidRPr="008E1BA5">
              <w:rPr>
                <w:rFonts w:ascii="Calibri" w:eastAsia="Calibri" w:hAnsi="Calibri" w:cs="Times New Roman"/>
              </w:rPr>
              <w:t>Formular explicaciones de las reacciones acido-base, basándose en teorías, y determinar la acidez o basicidad de soluciones</w:t>
            </w:r>
            <w:r w:rsidRPr="00506B2A">
              <w:rPr>
                <w:rFonts w:ascii="Calibri" w:eastAsia="Calibri" w:hAnsi="Calibri" w:cs="Times New Roman"/>
              </w:rPr>
              <w:t>.</w:t>
            </w:r>
          </w:p>
        </w:tc>
      </w:tr>
    </w:tbl>
    <w:p w14:paraId="2BDAA21B" w14:textId="77777777" w:rsidR="00977669" w:rsidRDefault="00977669" w:rsidP="00977669">
      <w:pPr>
        <w:spacing w:after="0" w:line="240" w:lineRule="auto"/>
        <w:outlineLvl w:val="0"/>
        <w:rPr>
          <w:rFonts w:ascii="Calibri" w:eastAsia="Times New Roman" w:hAnsi="Calibri" w:cs="Times New Roman"/>
          <w:b/>
          <w:lang w:val="es-MX" w:eastAsia="es-ES"/>
        </w:rPr>
      </w:pPr>
    </w:p>
    <w:p w14:paraId="049ACD0A" w14:textId="1F341371" w:rsidR="00977669" w:rsidRDefault="00977669" w:rsidP="00977669">
      <w:pPr>
        <w:spacing w:after="0" w:line="240" w:lineRule="auto"/>
        <w:outlineLvl w:val="0"/>
        <w:rPr>
          <w:rFonts w:ascii="Calibri" w:eastAsia="Times New Roman" w:hAnsi="Calibri" w:cs="Times New Roman"/>
          <w:b/>
          <w:lang w:val="es-MX" w:eastAsia="es-ES"/>
        </w:rPr>
      </w:pPr>
      <w:r w:rsidRPr="005941DD">
        <w:rPr>
          <w:rFonts w:ascii="Calibri" w:eastAsia="Times New Roman" w:hAnsi="Calibri" w:cs="Times New Roman"/>
          <w:b/>
          <w:lang w:val="es-MX" w:eastAsia="es-ES"/>
        </w:rPr>
        <w:t>Instrucciones:</w:t>
      </w:r>
    </w:p>
    <w:p w14:paraId="41B8B852" w14:textId="74E85192" w:rsidR="00977669" w:rsidRPr="00391D1C" w:rsidRDefault="00977669" w:rsidP="00977669">
      <w:pPr>
        <w:pStyle w:val="Prrafodelista"/>
        <w:numPr>
          <w:ilvl w:val="0"/>
          <w:numId w:val="7"/>
        </w:numPr>
        <w:spacing w:after="0" w:line="240" w:lineRule="auto"/>
        <w:outlineLvl w:val="0"/>
        <w:rPr>
          <w:rFonts w:ascii="Calibri" w:eastAsia="Times New Roman" w:hAnsi="Calibri" w:cs="Times New Roman"/>
          <w:b/>
          <w:lang w:val="es-MX" w:eastAsia="es-ES"/>
        </w:rPr>
      </w:pPr>
      <w:r w:rsidRPr="00391D1C">
        <w:rPr>
          <w:rFonts w:ascii="Calibri" w:eastAsia="Times New Roman" w:hAnsi="Calibri" w:cs="Times New Roman"/>
          <w:bCs/>
          <w:lang w:val="es-MX" w:eastAsia="es-ES"/>
        </w:rPr>
        <w:t xml:space="preserve">Estimados estudiantes, junto con saludarlos, envío guía de aprendizaje, para ello debes usar el </w:t>
      </w:r>
      <w:r w:rsidRPr="00391D1C">
        <w:rPr>
          <w:rFonts w:ascii="Calibri" w:eastAsia="Times New Roman" w:hAnsi="Calibri" w:cs="Times New Roman"/>
          <w:b/>
          <w:lang w:val="es-MX" w:eastAsia="es-ES"/>
        </w:rPr>
        <w:t xml:space="preserve">texto de química </w:t>
      </w:r>
      <w:r>
        <w:rPr>
          <w:rFonts w:ascii="Calibri" w:eastAsia="Times New Roman" w:hAnsi="Calibri" w:cs="Times New Roman"/>
          <w:b/>
          <w:lang w:val="es-MX" w:eastAsia="es-ES"/>
        </w:rPr>
        <w:t>4</w:t>
      </w:r>
      <w:r w:rsidRPr="00391D1C">
        <w:rPr>
          <w:rFonts w:ascii="Calibri" w:eastAsia="Times New Roman" w:hAnsi="Calibri" w:cs="Times New Roman"/>
          <w:b/>
          <w:lang w:val="es-MX" w:eastAsia="es-ES"/>
        </w:rPr>
        <w:t>° medio</w:t>
      </w:r>
      <w:r>
        <w:rPr>
          <w:rFonts w:ascii="Calibri" w:eastAsia="Times New Roman" w:hAnsi="Calibri" w:cs="Times New Roman"/>
          <w:b/>
          <w:lang w:val="es-MX" w:eastAsia="es-ES"/>
        </w:rPr>
        <w:t>, sino lo tienes que descargarlo.</w:t>
      </w:r>
    </w:p>
    <w:p w14:paraId="66840AC3" w14:textId="083BB9BB" w:rsidR="00977669" w:rsidRPr="00391D1C" w:rsidRDefault="00977669" w:rsidP="00977669">
      <w:pPr>
        <w:pStyle w:val="Prrafodelista"/>
        <w:numPr>
          <w:ilvl w:val="0"/>
          <w:numId w:val="7"/>
        </w:numPr>
        <w:spacing w:after="0" w:line="240" w:lineRule="auto"/>
        <w:outlineLvl w:val="0"/>
        <w:rPr>
          <w:rFonts w:ascii="Calibri" w:eastAsia="Times New Roman" w:hAnsi="Calibri" w:cs="Times New Roman"/>
          <w:bCs/>
          <w:lang w:val="es-MX" w:eastAsia="es-ES"/>
        </w:rPr>
      </w:pPr>
      <w:r w:rsidRPr="00391D1C">
        <w:rPr>
          <w:rFonts w:ascii="Calibri" w:eastAsia="Times New Roman" w:hAnsi="Calibri" w:cs="Times New Roman"/>
          <w:bCs/>
          <w:lang w:val="es-MX" w:eastAsia="es-ES"/>
        </w:rPr>
        <w:t>La guía se debe responder en el computador y luego enviarla al correo</w:t>
      </w:r>
      <w:r w:rsidRPr="00391D1C">
        <w:rPr>
          <w:bCs/>
        </w:rPr>
        <w:t xml:space="preserve"> </w:t>
      </w:r>
      <w:r w:rsidRPr="00391D1C">
        <w:rPr>
          <w:rFonts w:ascii="Calibri" w:eastAsia="Times New Roman" w:hAnsi="Calibri" w:cs="Times New Roman"/>
          <w:bCs/>
          <w:color w:val="2F5496" w:themeColor="accent1" w:themeShade="BF"/>
          <w:lang w:val="es-MX" w:eastAsia="es-ES"/>
        </w:rPr>
        <w:t>guiasytrabajoscnsp@gmail.com</w:t>
      </w:r>
      <w:r w:rsidR="0076749B">
        <w:rPr>
          <w:rFonts w:ascii="Calibri" w:eastAsia="Times New Roman" w:hAnsi="Calibri" w:cs="Times New Roman"/>
          <w:bCs/>
          <w:lang w:val="es-MX" w:eastAsia="es-ES"/>
        </w:rPr>
        <w:t>.</w:t>
      </w:r>
    </w:p>
    <w:p w14:paraId="729DC709" w14:textId="77777777" w:rsidR="00977669" w:rsidRPr="00391D1C" w:rsidRDefault="00977669" w:rsidP="00977669">
      <w:pPr>
        <w:numPr>
          <w:ilvl w:val="0"/>
          <w:numId w:val="6"/>
        </w:numPr>
        <w:spacing w:after="0" w:line="240" w:lineRule="auto"/>
        <w:rPr>
          <w:rFonts w:ascii="Calibri" w:eastAsia="Times New Roman" w:hAnsi="Calibri" w:cs="Times New Roman"/>
          <w:bCs/>
          <w:lang w:val="es-MX" w:eastAsia="es-ES"/>
        </w:rPr>
      </w:pPr>
      <w:r w:rsidRPr="00391D1C">
        <w:rPr>
          <w:rFonts w:ascii="Calibri" w:eastAsia="Times New Roman" w:hAnsi="Calibri" w:cs="Times New Roman"/>
          <w:bCs/>
          <w:lang w:val="es-MX" w:eastAsia="es-ES"/>
        </w:rPr>
        <w:t xml:space="preserve">Revise la </w:t>
      </w:r>
      <w:r w:rsidRPr="00CB4D1D">
        <w:rPr>
          <w:rFonts w:ascii="Calibri" w:eastAsia="Times New Roman" w:hAnsi="Calibri" w:cs="Times New Roman"/>
          <w:b/>
          <w:lang w:val="es-MX" w:eastAsia="es-ES"/>
        </w:rPr>
        <w:t>redacción y ortografía</w:t>
      </w:r>
      <w:r w:rsidRPr="00391D1C">
        <w:rPr>
          <w:rFonts w:ascii="Calibri" w:eastAsia="Times New Roman" w:hAnsi="Calibri" w:cs="Times New Roman"/>
          <w:bCs/>
          <w:lang w:val="es-MX" w:eastAsia="es-ES"/>
        </w:rPr>
        <w:t>; ésta es fundamental para la buena comprensión de su respuesta y, por lo tanto, para la evaluación que se haga de ella.</w:t>
      </w:r>
    </w:p>
    <w:p w14:paraId="29E98933" w14:textId="77777777" w:rsidR="00977669" w:rsidRPr="00CB4D1D" w:rsidRDefault="00977669" w:rsidP="00977669">
      <w:pPr>
        <w:pStyle w:val="Prrafodelista"/>
        <w:numPr>
          <w:ilvl w:val="0"/>
          <w:numId w:val="6"/>
        </w:numPr>
        <w:spacing w:after="0" w:line="240" w:lineRule="auto"/>
        <w:jc w:val="both"/>
        <w:textAlignment w:val="baseline"/>
        <w:rPr>
          <w:rFonts w:eastAsia="Times New Roman" w:cstheme="minorHAnsi"/>
          <w:bCs/>
          <w:lang w:eastAsia="es-CL"/>
        </w:rPr>
      </w:pPr>
      <w:r>
        <w:rPr>
          <w:rFonts w:eastAsia="Times New Roman" w:cstheme="minorHAnsi"/>
          <w:b/>
          <w:color w:val="000000"/>
          <w:lang w:eastAsia="es-CL"/>
        </w:rPr>
        <w:t>L</w:t>
      </w:r>
      <w:r w:rsidRPr="00956F93">
        <w:rPr>
          <w:rFonts w:eastAsia="Times New Roman" w:cstheme="minorHAnsi"/>
          <w:b/>
          <w:color w:val="000000"/>
          <w:lang w:eastAsia="es-CL"/>
        </w:rPr>
        <w:t>os invito a resguardar su salud</w:t>
      </w:r>
      <w:r w:rsidRPr="00391D1C">
        <w:rPr>
          <w:rFonts w:eastAsia="Times New Roman" w:cstheme="minorHAnsi"/>
          <w:bCs/>
          <w:color w:val="000000"/>
          <w:lang w:eastAsia="es-CL"/>
        </w:rPr>
        <w:t>, atender a los llamados de precaución de nuestras autoridades</w:t>
      </w:r>
      <w:r>
        <w:rPr>
          <w:rFonts w:eastAsia="Times New Roman" w:cstheme="minorHAnsi"/>
          <w:bCs/>
          <w:color w:val="000000"/>
          <w:lang w:eastAsia="es-CL"/>
        </w:rPr>
        <w:t>.</w:t>
      </w:r>
      <w:r w:rsidRPr="00391D1C">
        <w:rPr>
          <w:rFonts w:eastAsia="Times New Roman" w:cstheme="minorHAnsi"/>
          <w:bCs/>
          <w:color w:val="000000"/>
          <w:lang w:eastAsia="es-CL"/>
        </w:rPr>
        <w:t xml:space="preserve"> </w:t>
      </w:r>
    </w:p>
    <w:p w14:paraId="679D3787" w14:textId="18E86E8E" w:rsidR="00977669" w:rsidRPr="00977669" w:rsidRDefault="00977669" w:rsidP="00977669">
      <w:pPr>
        <w:pStyle w:val="Prrafodelista"/>
        <w:numPr>
          <w:ilvl w:val="0"/>
          <w:numId w:val="6"/>
        </w:numPr>
        <w:spacing w:after="0" w:line="240" w:lineRule="auto"/>
        <w:jc w:val="both"/>
        <w:textAlignment w:val="baseline"/>
        <w:rPr>
          <w:rFonts w:eastAsia="Times New Roman" w:cstheme="minorHAnsi"/>
          <w:bCs/>
          <w:lang w:eastAsia="es-CL"/>
        </w:rPr>
      </w:pPr>
      <w:r>
        <w:rPr>
          <w:rFonts w:eastAsia="Times New Roman" w:cstheme="minorHAnsi"/>
          <w:b/>
          <w:color w:val="000000"/>
          <w:lang w:eastAsia="es-CL"/>
        </w:rPr>
        <w:t xml:space="preserve">Mucho </w:t>
      </w:r>
      <w:proofErr w:type="gramStart"/>
      <w:r w:rsidR="0076749B">
        <w:rPr>
          <w:rFonts w:eastAsia="Times New Roman" w:cstheme="minorHAnsi"/>
          <w:b/>
          <w:color w:val="000000"/>
          <w:lang w:eastAsia="es-CL"/>
        </w:rPr>
        <w:t>Éxito¡</w:t>
      </w:r>
      <w:proofErr w:type="gramEnd"/>
      <w:r w:rsidR="0076749B">
        <w:rPr>
          <w:rFonts w:eastAsia="Times New Roman" w:cstheme="minorHAnsi"/>
          <w:b/>
          <w:color w:val="000000"/>
          <w:lang w:eastAsia="es-CL"/>
        </w:rPr>
        <w:t>!!!!!</w:t>
      </w:r>
    </w:p>
    <w:p w14:paraId="616511F5" w14:textId="2065130E" w:rsidR="00977669" w:rsidRDefault="00977669" w:rsidP="00977669">
      <w:pPr>
        <w:ind w:left="7080"/>
        <w:rPr>
          <w:b/>
          <w:lang w:val="es-ES"/>
        </w:rPr>
      </w:pPr>
      <w:r>
        <w:rPr>
          <w:b/>
          <w:noProof/>
          <w:lang w:eastAsia="es-CL"/>
        </w:rPr>
        <w:drawing>
          <wp:inline distT="0" distB="0" distL="0" distR="0" wp14:anchorId="6098C325" wp14:editId="0FC53CA0">
            <wp:extent cx="1221813" cy="1238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3902" cy="1260636"/>
                    </a:xfrm>
                    <a:prstGeom prst="rect">
                      <a:avLst/>
                    </a:prstGeom>
                    <a:noFill/>
                    <a:ln>
                      <a:noFill/>
                    </a:ln>
                  </pic:spPr>
                </pic:pic>
              </a:graphicData>
            </a:graphic>
          </wp:inline>
        </w:drawing>
      </w:r>
      <w:r>
        <w:rPr>
          <w:b/>
          <w:noProof/>
          <w:lang w:val="es-ES"/>
        </w:rPr>
        <w:t xml:space="preserve">                                                                                              </w:t>
      </w:r>
    </w:p>
    <w:p w14:paraId="1CA0F734" w14:textId="5DDE0FEF" w:rsidR="00977669" w:rsidRDefault="00ED6044" w:rsidP="00977669">
      <w:pPr>
        <w:rPr>
          <w:b/>
          <w:lang w:val="es-ES"/>
        </w:rPr>
      </w:pPr>
      <w:r>
        <w:rPr>
          <w:b/>
          <w:lang w:val="es-ES"/>
        </w:rPr>
        <w:t>I.- Lea el texto de química en la pág. 167</w:t>
      </w:r>
      <w:r w:rsidR="00D62930">
        <w:rPr>
          <w:b/>
          <w:lang w:val="es-ES"/>
        </w:rPr>
        <w:t>- 168- 169-170- 171 172</w:t>
      </w:r>
      <w:r>
        <w:rPr>
          <w:b/>
          <w:lang w:val="es-ES"/>
        </w:rPr>
        <w:t>. Luego responda las siguientes preguntas:</w:t>
      </w:r>
      <w:r w:rsidR="0076749B">
        <w:rPr>
          <w:b/>
          <w:lang w:val="es-ES"/>
        </w:rPr>
        <w:t xml:space="preserve">                                                                                      </w:t>
      </w:r>
      <w:r w:rsidR="00F5372D">
        <w:rPr>
          <w:b/>
          <w:lang w:val="es-ES"/>
        </w:rPr>
        <w:t xml:space="preserve">                           </w:t>
      </w:r>
      <w:r w:rsidR="0076749B">
        <w:rPr>
          <w:b/>
          <w:lang w:val="es-ES"/>
        </w:rPr>
        <w:t xml:space="preserve"> (</w:t>
      </w:r>
      <w:r w:rsidR="00BD6BE8">
        <w:rPr>
          <w:b/>
          <w:lang w:val="es-ES"/>
        </w:rPr>
        <w:t>3</w:t>
      </w:r>
      <w:r w:rsidR="0076749B">
        <w:rPr>
          <w:b/>
          <w:lang w:val="es-ES"/>
        </w:rPr>
        <w:t xml:space="preserve"> </w:t>
      </w:r>
      <w:proofErr w:type="spellStart"/>
      <w:r w:rsidR="0076749B">
        <w:rPr>
          <w:b/>
          <w:lang w:val="es-ES"/>
        </w:rPr>
        <w:t>ptos</w:t>
      </w:r>
      <w:proofErr w:type="spellEnd"/>
      <w:r w:rsidR="0076749B">
        <w:rPr>
          <w:b/>
          <w:lang w:val="es-ES"/>
        </w:rPr>
        <w:t xml:space="preserve"> c/u) Total</w:t>
      </w:r>
      <w:proofErr w:type="gramStart"/>
      <w:r w:rsidR="0076749B">
        <w:rPr>
          <w:b/>
          <w:lang w:val="es-ES"/>
        </w:rPr>
        <w:t>:</w:t>
      </w:r>
      <w:r w:rsidR="00BD6BE8">
        <w:rPr>
          <w:b/>
          <w:lang w:val="es-ES"/>
        </w:rPr>
        <w:t>12</w:t>
      </w:r>
      <w:proofErr w:type="gramEnd"/>
    </w:p>
    <w:p w14:paraId="74279C49" w14:textId="37B3D3E6" w:rsidR="00ED6044" w:rsidRPr="00ED6044" w:rsidRDefault="00ED6044" w:rsidP="00ED6044">
      <w:pPr>
        <w:pStyle w:val="Prrafodelista"/>
        <w:numPr>
          <w:ilvl w:val="0"/>
          <w:numId w:val="8"/>
        </w:numPr>
        <w:rPr>
          <w:bCs/>
          <w:lang w:val="es-ES"/>
        </w:rPr>
      </w:pPr>
      <w:r w:rsidRPr="00ED6044">
        <w:rPr>
          <w:bCs/>
          <w:lang w:val="es-ES"/>
        </w:rPr>
        <w:t>Escriba las dos definiciones de pH que menciona el texto</w:t>
      </w:r>
      <w:r w:rsidR="00D62930">
        <w:rPr>
          <w:bCs/>
          <w:lang w:val="es-ES"/>
        </w:rPr>
        <w:t>.</w:t>
      </w:r>
    </w:p>
    <w:p w14:paraId="0B10C893" w14:textId="46195CB4" w:rsidR="00ED6044" w:rsidRDefault="00ED6044" w:rsidP="00ED6044">
      <w:pPr>
        <w:pStyle w:val="Prrafodelista"/>
        <w:rPr>
          <w:bCs/>
          <w:lang w:val="es-ES"/>
        </w:rPr>
      </w:pPr>
      <w:r w:rsidRPr="00ED6044">
        <w:rPr>
          <w:bCs/>
          <w:lang w:val="es-ES"/>
        </w:rPr>
        <w:t>……………………………………………………………………………………………………………………………………………………………………………………………………………………………………………………………………………………………………………………………………………………………………………………………………………</w:t>
      </w:r>
      <w:r>
        <w:rPr>
          <w:bCs/>
          <w:lang w:val="es-ES"/>
        </w:rPr>
        <w:t>……………..</w:t>
      </w:r>
      <w:r w:rsidRPr="00ED6044">
        <w:rPr>
          <w:bCs/>
          <w:lang w:val="es-ES"/>
        </w:rPr>
        <w:t>………….</w:t>
      </w:r>
    </w:p>
    <w:p w14:paraId="56064C91" w14:textId="77777777" w:rsidR="00AF7111" w:rsidRDefault="00AF7111" w:rsidP="00ED6044">
      <w:pPr>
        <w:pStyle w:val="Prrafodelista"/>
        <w:rPr>
          <w:b/>
          <w:lang w:val="es-ES"/>
        </w:rPr>
      </w:pPr>
    </w:p>
    <w:p w14:paraId="16ED194B" w14:textId="1F7BD5C7" w:rsidR="00ED6044" w:rsidRPr="00AF7111" w:rsidRDefault="00ED6044" w:rsidP="00ED6044">
      <w:pPr>
        <w:pStyle w:val="Prrafodelista"/>
        <w:numPr>
          <w:ilvl w:val="0"/>
          <w:numId w:val="8"/>
        </w:numPr>
        <w:rPr>
          <w:bCs/>
          <w:lang w:val="es-ES"/>
        </w:rPr>
      </w:pPr>
      <w:r w:rsidRPr="00AF7111">
        <w:rPr>
          <w:bCs/>
          <w:lang w:val="es-ES"/>
        </w:rPr>
        <w:t xml:space="preserve">Observa el esquema donde aparece la </w:t>
      </w:r>
      <w:r w:rsidRPr="00AF7111">
        <w:rPr>
          <w:rFonts w:cstheme="minorHAnsi"/>
          <w:bCs/>
          <w:lang w:val="es-ES"/>
        </w:rPr>
        <w:t>[H</w:t>
      </w:r>
      <w:r w:rsidRPr="00AF7111">
        <w:rPr>
          <w:rFonts w:cstheme="minorHAnsi"/>
          <w:bCs/>
          <w:vertAlign w:val="superscript"/>
          <w:lang w:val="es-ES"/>
        </w:rPr>
        <w:t>+</w:t>
      </w:r>
      <w:r w:rsidRPr="00AF7111">
        <w:rPr>
          <w:rFonts w:cstheme="minorHAnsi"/>
          <w:bCs/>
          <w:lang w:val="es-ES"/>
        </w:rPr>
        <w:t xml:space="preserve">] </w:t>
      </w:r>
      <w:r w:rsidR="00AF7111" w:rsidRPr="00AF7111">
        <w:rPr>
          <w:rFonts w:cstheme="minorHAnsi"/>
          <w:bCs/>
          <w:lang w:val="es-ES"/>
        </w:rPr>
        <w:t>(concentración</w:t>
      </w:r>
      <w:r w:rsidRPr="00AF7111">
        <w:rPr>
          <w:rFonts w:cstheme="minorHAnsi"/>
          <w:bCs/>
          <w:lang w:val="es-ES"/>
        </w:rPr>
        <w:t xml:space="preserve"> de hidrogeno) y pH. </w:t>
      </w:r>
      <w:r w:rsidR="00AF7111" w:rsidRPr="00AF7111">
        <w:rPr>
          <w:rFonts w:cstheme="minorHAnsi"/>
          <w:bCs/>
          <w:lang w:val="es-ES"/>
        </w:rPr>
        <w:t>L</w:t>
      </w:r>
      <w:r w:rsidRPr="00AF7111">
        <w:rPr>
          <w:rFonts w:cstheme="minorHAnsi"/>
          <w:bCs/>
          <w:lang w:val="es-ES"/>
        </w:rPr>
        <w:t>a escala de pH asigna valores específicos a los ácidos y las bases, donde dichos valores hacen referencia a la concentración del hidrogeno (mol/L</w:t>
      </w:r>
      <w:r w:rsidR="00BD6BE8" w:rsidRPr="00AF7111">
        <w:rPr>
          <w:rFonts w:cstheme="minorHAnsi"/>
          <w:bCs/>
          <w:lang w:val="es-ES"/>
        </w:rPr>
        <w:t>).</w:t>
      </w:r>
    </w:p>
    <w:p w14:paraId="6CD2266B" w14:textId="77777777" w:rsidR="00D62930" w:rsidRDefault="00AF7111" w:rsidP="00D62930">
      <w:pPr>
        <w:pStyle w:val="Prrafodelista"/>
        <w:rPr>
          <w:rFonts w:cstheme="minorHAnsi"/>
          <w:bCs/>
          <w:lang w:val="es-ES"/>
        </w:rPr>
      </w:pPr>
      <w:r w:rsidRPr="00AF7111">
        <w:rPr>
          <w:bCs/>
          <w:lang w:val="es-ES"/>
        </w:rPr>
        <w:t>Ej. El jugo de limón tiene un pH:3</w:t>
      </w:r>
      <w:r>
        <w:rPr>
          <w:bCs/>
          <w:lang w:val="es-ES"/>
        </w:rPr>
        <w:t xml:space="preserve"> si revisas el esquema esto indica, que es una sustancia ácida y tiene una concentración de </w:t>
      </w:r>
      <w:r w:rsidR="00264CEE" w:rsidRPr="00AF7111">
        <w:rPr>
          <w:rFonts w:cstheme="minorHAnsi"/>
          <w:bCs/>
          <w:lang w:val="es-ES"/>
        </w:rPr>
        <w:t>[H</w:t>
      </w:r>
      <w:r w:rsidR="00264CEE" w:rsidRPr="00AF7111">
        <w:rPr>
          <w:rFonts w:cstheme="minorHAnsi"/>
          <w:bCs/>
          <w:vertAlign w:val="superscript"/>
          <w:lang w:val="es-ES"/>
        </w:rPr>
        <w:t>+</w:t>
      </w:r>
      <w:r w:rsidR="00264CEE" w:rsidRPr="00AF7111">
        <w:rPr>
          <w:rFonts w:cstheme="minorHAnsi"/>
          <w:bCs/>
          <w:lang w:val="es-ES"/>
        </w:rPr>
        <w:t>]</w:t>
      </w:r>
      <w:r w:rsidR="00264CEE">
        <w:rPr>
          <w:rFonts w:cstheme="minorHAnsi"/>
          <w:bCs/>
          <w:lang w:val="es-ES"/>
        </w:rPr>
        <w:t xml:space="preserve"> de 1x 10</w:t>
      </w:r>
      <w:r w:rsidR="00264CEE" w:rsidRPr="00264CEE">
        <w:rPr>
          <w:rFonts w:cstheme="minorHAnsi"/>
          <w:bCs/>
          <w:vertAlign w:val="superscript"/>
          <w:lang w:val="es-ES"/>
        </w:rPr>
        <w:t>-3</w:t>
      </w:r>
      <w:r w:rsidR="00264CEE">
        <w:rPr>
          <w:rFonts w:cstheme="minorHAnsi"/>
          <w:bCs/>
          <w:lang w:val="es-ES"/>
        </w:rPr>
        <w:t xml:space="preserve"> M.</w:t>
      </w:r>
    </w:p>
    <w:p w14:paraId="3131516B" w14:textId="77777777" w:rsidR="00D62930" w:rsidRDefault="00D62930" w:rsidP="00D62930">
      <w:pPr>
        <w:pStyle w:val="Prrafodelista"/>
        <w:rPr>
          <w:b/>
          <w:bCs/>
          <w:lang w:val="es-ES"/>
        </w:rPr>
      </w:pPr>
    </w:p>
    <w:p w14:paraId="03E93904" w14:textId="72A3AD8B" w:rsidR="00264CEE" w:rsidRPr="00D62930" w:rsidRDefault="00264CEE" w:rsidP="00D62930">
      <w:pPr>
        <w:pStyle w:val="Prrafodelista"/>
        <w:rPr>
          <w:rFonts w:cstheme="minorHAnsi"/>
          <w:bCs/>
          <w:lang w:val="es-ES"/>
        </w:rPr>
      </w:pPr>
      <w:r w:rsidRPr="00264CEE">
        <w:rPr>
          <w:b/>
          <w:bCs/>
          <w:lang w:val="es-ES"/>
        </w:rPr>
        <w:t>Determine el valor del pH si se conoce el valor de la concentración de iones [H</w:t>
      </w:r>
      <w:r w:rsidRPr="00264CEE">
        <w:rPr>
          <w:rFonts w:ascii="Gill Sans MT" w:hAnsi="Gill Sans MT"/>
          <w:b/>
          <w:bCs/>
          <w:lang w:val="es-ES"/>
        </w:rPr>
        <w:t>+</w:t>
      </w:r>
      <w:r w:rsidRPr="00264CEE">
        <w:rPr>
          <w:b/>
          <w:bCs/>
          <w:lang w:val="es-ES"/>
        </w:rPr>
        <w:t xml:space="preserve">] e indique si </w:t>
      </w:r>
      <w:r>
        <w:rPr>
          <w:b/>
          <w:bCs/>
          <w:lang w:val="es-ES"/>
        </w:rPr>
        <w:t>la sustancia es ácida, básica o neutra.</w:t>
      </w:r>
      <w:r w:rsidR="0076749B">
        <w:rPr>
          <w:b/>
          <w:bCs/>
          <w:lang w:val="es-ES"/>
        </w:rPr>
        <w:t xml:space="preserve">                     (1 </w:t>
      </w:r>
      <w:proofErr w:type="spellStart"/>
      <w:r w:rsidR="0076749B">
        <w:rPr>
          <w:b/>
          <w:bCs/>
          <w:lang w:val="es-ES"/>
        </w:rPr>
        <w:t>ptos</w:t>
      </w:r>
      <w:proofErr w:type="spellEnd"/>
      <w:r w:rsidR="0076749B">
        <w:rPr>
          <w:b/>
          <w:bCs/>
          <w:lang w:val="es-ES"/>
        </w:rPr>
        <w:t xml:space="preserve"> c/u) Total: 9</w:t>
      </w:r>
    </w:p>
    <w:tbl>
      <w:tblPr>
        <w:tblStyle w:val="Tablaconcuadrcula"/>
        <w:tblW w:w="0" w:type="auto"/>
        <w:tblLook w:val="04A0" w:firstRow="1" w:lastRow="0" w:firstColumn="1" w:lastColumn="0" w:noHBand="0" w:noVBand="1"/>
      </w:tblPr>
      <w:tblGrid>
        <w:gridCol w:w="2942"/>
        <w:gridCol w:w="2943"/>
        <w:gridCol w:w="2943"/>
      </w:tblGrid>
      <w:tr w:rsidR="00264CEE" w14:paraId="39C0097D" w14:textId="77777777" w:rsidTr="00264CEE">
        <w:tc>
          <w:tcPr>
            <w:tcW w:w="2942" w:type="dxa"/>
          </w:tcPr>
          <w:p w14:paraId="7942509A" w14:textId="4830D9E0" w:rsidR="00264CEE" w:rsidRDefault="00264CEE" w:rsidP="00931F60">
            <w:pPr>
              <w:rPr>
                <w:lang w:val="es-ES"/>
              </w:rPr>
            </w:pPr>
            <w:r>
              <w:rPr>
                <w:lang w:val="es-ES"/>
              </w:rPr>
              <w:t>a)</w:t>
            </w:r>
            <w:r w:rsidRPr="00B33F65">
              <w:rPr>
                <w:lang w:val="es-ES"/>
              </w:rPr>
              <w:t xml:space="preserve"> [H</w:t>
            </w:r>
            <w:r w:rsidRPr="00B33F65">
              <w:rPr>
                <w:rFonts w:ascii="Gill Sans MT" w:hAnsi="Gill Sans MT"/>
                <w:lang w:val="es-ES"/>
              </w:rPr>
              <w:t>+</w:t>
            </w:r>
            <w:r w:rsidRPr="00B33F65">
              <w:rPr>
                <w:lang w:val="es-ES"/>
              </w:rPr>
              <w:t>]</w:t>
            </w:r>
            <w:r>
              <w:rPr>
                <w:rFonts w:ascii="Times New Roman" w:hAnsi="Times New Roman" w:cs="Times New Roman"/>
                <w:lang w:val="es-ES"/>
              </w:rPr>
              <w:t>̿ =</w:t>
            </w:r>
            <w:r>
              <w:rPr>
                <w:lang w:val="es-ES"/>
              </w:rPr>
              <w:t xml:space="preserve"> 1x10 </w:t>
            </w:r>
            <w:r w:rsidRPr="00B33F65">
              <w:rPr>
                <w:vertAlign w:val="superscript"/>
                <w:lang w:val="es-ES"/>
              </w:rPr>
              <w:t>-</w:t>
            </w:r>
            <w:r>
              <w:rPr>
                <w:vertAlign w:val="superscript"/>
                <w:lang w:val="es-ES"/>
              </w:rPr>
              <w:t>4</w:t>
            </w:r>
            <w:r>
              <w:rPr>
                <w:lang w:val="es-ES"/>
              </w:rPr>
              <w:t xml:space="preserve"> M</w:t>
            </w:r>
          </w:p>
          <w:p w14:paraId="253CFD96" w14:textId="25A6561D" w:rsidR="00264CEE" w:rsidRPr="00B33F65" w:rsidRDefault="00264CEE" w:rsidP="00931F60">
            <w:pPr>
              <w:rPr>
                <w:lang w:val="es-ES"/>
              </w:rPr>
            </w:pPr>
          </w:p>
        </w:tc>
        <w:tc>
          <w:tcPr>
            <w:tcW w:w="2943" w:type="dxa"/>
          </w:tcPr>
          <w:p w14:paraId="2FD920A3" w14:textId="77777777" w:rsidR="00264CEE" w:rsidRDefault="00264CEE" w:rsidP="00931F60">
            <w:pPr>
              <w:rPr>
                <w:lang w:val="es-ES"/>
              </w:rPr>
            </w:pPr>
            <w:r>
              <w:rPr>
                <w:lang w:val="es-ES"/>
              </w:rPr>
              <w:t>b) [H</w:t>
            </w:r>
            <w:r>
              <w:rPr>
                <w:rFonts w:ascii="Gill Sans MT" w:hAnsi="Gill Sans MT"/>
                <w:lang w:val="es-ES"/>
              </w:rPr>
              <w:t>+</w:t>
            </w:r>
            <w:r>
              <w:rPr>
                <w:lang w:val="es-ES"/>
              </w:rPr>
              <w:t>]</w:t>
            </w:r>
            <w:r>
              <w:rPr>
                <w:rFonts w:ascii="Times New Roman" w:hAnsi="Times New Roman" w:cs="Times New Roman"/>
                <w:lang w:val="es-ES"/>
              </w:rPr>
              <w:t>=</w:t>
            </w:r>
            <w:r>
              <w:rPr>
                <w:lang w:val="es-ES"/>
              </w:rPr>
              <w:t xml:space="preserve"> 1x10 </w:t>
            </w:r>
            <w:r w:rsidRPr="00B33F65">
              <w:rPr>
                <w:vertAlign w:val="superscript"/>
                <w:lang w:val="es-ES"/>
              </w:rPr>
              <w:t>-</w:t>
            </w:r>
            <w:r>
              <w:rPr>
                <w:vertAlign w:val="superscript"/>
                <w:lang w:val="es-ES"/>
              </w:rPr>
              <w:t>9</w:t>
            </w:r>
            <w:r>
              <w:rPr>
                <w:lang w:val="es-ES"/>
              </w:rPr>
              <w:t xml:space="preserve"> M</w:t>
            </w:r>
          </w:p>
        </w:tc>
        <w:tc>
          <w:tcPr>
            <w:tcW w:w="2943" w:type="dxa"/>
          </w:tcPr>
          <w:p w14:paraId="37C5C915" w14:textId="77777777" w:rsidR="00264CEE" w:rsidRDefault="00264CEE" w:rsidP="00931F60">
            <w:pPr>
              <w:rPr>
                <w:lang w:val="es-ES"/>
              </w:rPr>
            </w:pPr>
            <w:r>
              <w:rPr>
                <w:lang w:val="es-ES"/>
              </w:rPr>
              <w:t>c) [H</w:t>
            </w:r>
            <w:r>
              <w:rPr>
                <w:rFonts w:ascii="Gill Sans MT" w:hAnsi="Gill Sans MT"/>
                <w:lang w:val="es-ES"/>
              </w:rPr>
              <w:t>+</w:t>
            </w:r>
            <w:r>
              <w:rPr>
                <w:lang w:val="es-ES"/>
              </w:rPr>
              <w:t>]</w:t>
            </w:r>
            <w:r>
              <w:rPr>
                <w:rFonts w:ascii="Times New Roman" w:hAnsi="Times New Roman" w:cs="Times New Roman"/>
                <w:lang w:val="es-ES"/>
              </w:rPr>
              <w:t>=</w:t>
            </w:r>
            <w:r>
              <w:rPr>
                <w:lang w:val="es-ES"/>
              </w:rPr>
              <w:t xml:space="preserve"> 1x10 </w:t>
            </w:r>
            <w:r w:rsidRPr="00B33F65">
              <w:rPr>
                <w:vertAlign w:val="superscript"/>
                <w:lang w:val="es-ES"/>
              </w:rPr>
              <w:t>-</w:t>
            </w:r>
            <w:r>
              <w:rPr>
                <w:vertAlign w:val="superscript"/>
                <w:lang w:val="es-ES"/>
              </w:rPr>
              <w:t>2</w:t>
            </w:r>
            <w:r>
              <w:rPr>
                <w:lang w:val="es-ES"/>
              </w:rPr>
              <w:t xml:space="preserve"> M</w:t>
            </w:r>
          </w:p>
        </w:tc>
      </w:tr>
      <w:tr w:rsidR="00264CEE" w14:paraId="4EFC9A77" w14:textId="77777777" w:rsidTr="00264CEE">
        <w:tc>
          <w:tcPr>
            <w:tcW w:w="2942" w:type="dxa"/>
          </w:tcPr>
          <w:p w14:paraId="2AF646C2" w14:textId="77777777" w:rsidR="00264CEE" w:rsidRDefault="00264CEE" w:rsidP="00931F60">
            <w:pPr>
              <w:rPr>
                <w:lang w:val="es-ES"/>
              </w:rPr>
            </w:pPr>
            <w:r>
              <w:rPr>
                <w:lang w:val="es-ES"/>
              </w:rPr>
              <w:t>d) [H</w:t>
            </w:r>
            <w:r>
              <w:rPr>
                <w:rFonts w:ascii="Gill Sans MT" w:hAnsi="Gill Sans MT"/>
                <w:lang w:val="es-ES"/>
              </w:rPr>
              <w:t>+</w:t>
            </w:r>
            <w:r>
              <w:rPr>
                <w:lang w:val="es-ES"/>
              </w:rPr>
              <w:t>]</w:t>
            </w:r>
            <w:r>
              <w:rPr>
                <w:lang w:val="es-ES"/>
              </w:rPr>
              <w:tab/>
            </w:r>
            <w:r>
              <w:rPr>
                <w:rFonts w:ascii="Times New Roman" w:hAnsi="Times New Roman" w:cs="Times New Roman"/>
                <w:lang w:val="es-ES"/>
              </w:rPr>
              <w:t>=</w:t>
            </w:r>
            <w:r>
              <w:rPr>
                <w:lang w:val="es-ES"/>
              </w:rPr>
              <w:t xml:space="preserve"> 0,001 M</w:t>
            </w:r>
          </w:p>
          <w:p w14:paraId="1738D89B" w14:textId="001B1B63" w:rsidR="00264CEE" w:rsidRDefault="00264CEE" w:rsidP="00931F60">
            <w:pPr>
              <w:rPr>
                <w:lang w:val="es-ES"/>
              </w:rPr>
            </w:pPr>
          </w:p>
        </w:tc>
        <w:tc>
          <w:tcPr>
            <w:tcW w:w="2943" w:type="dxa"/>
          </w:tcPr>
          <w:p w14:paraId="7ADA5DC4" w14:textId="77777777" w:rsidR="00264CEE" w:rsidRDefault="00264CEE" w:rsidP="00931F60">
            <w:pPr>
              <w:rPr>
                <w:lang w:val="es-ES"/>
              </w:rPr>
            </w:pPr>
            <w:r>
              <w:rPr>
                <w:lang w:val="es-ES"/>
              </w:rPr>
              <w:t>e) [H</w:t>
            </w:r>
            <w:r>
              <w:rPr>
                <w:rFonts w:ascii="Gill Sans MT" w:hAnsi="Gill Sans MT"/>
                <w:lang w:val="es-ES"/>
              </w:rPr>
              <w:t>+</w:t>
            </w:r>
            <w:r>
              <w:rPr>
                <w:lang w:val="es-ES"/>
              </w:rPr>
              <w:t>]</w:t>
            </w:r>
            <w:r>
              <w:rPr>
                <w:rFonts w:ascii="Times New Roman" w:hAnsi="Times New Roman" w:cs="Times New Roman"/>
                <w:lang w:val="es-ES"/>
              </w:rPr>
              <w:t>=</w:t>
            </w:r>
            <w:r>
              <w:rPr>
                <w:lang w:val="es-ES"/>
              </w:rPr>
              <w:t xml:space="preserve"> 0,01 M</w:t>
            </w:r>
          </w:p>
        </w:tc>
        <w:tc>
          <w:tcPr>
            <w:tcW w:w="2943" w:type="dxa"/>
          </w:tcPr>
          <w:p w14:paraId="264C0F88" w14:textId="77777777" w:rsidR="00264CEE" w:rsidRDefault="00264CEE" w:rsidP="00931F60">
            <w:pPr>
              <w:rPr>
                <w:lang w:val="es-ES"/>
              </w:rPr>
            </w:pPr>
            <w:r>
              <w:rPr>
                <w:lang w:val="es-ES"/>
              </w:rPr>
              <w:t>f) [H</w:t>
            </w:r>
            <w:r>
              <w:rPr>
                <w:rFonts w:ascii="Gill Sans MT" w:hAnsi="Gill Sans MT"/>
                <w:lang w:val="es-ES"/>
              </w:rPr>
              <w:t>+</w:t>
            </w:r>
            <w:r>
              <w:rPr>
                <w:lang w:val="es-ES"/>
              </w:rPr>
              <w:t>]</w:t>
            </w:r>
            <w:r>
              <w:rPr>
                <w:rFonts w:ascii="Times New Roman" w:hAnsi="Times New Roman" w:cs="Times New Roman"/>
                <w:lang w:val="es-ES"/>
              </w:rPr>
              <w:t>=</w:t>
            </w:r>
            <w:r>
              <w:rPr>
                <w:lang w:val="es-ES"/>
              </w:rPr>
              <w:t xml:space="preserve"> 1x10 </w:t>
            </w:r>
            <w:r w:rsidRPr="00B33F65">
              <w:rPr>
                <w:vertAlign w:val="superscript"/>
                <w:lang w:val="es-ES"/>
              </w:rPr>
              <w:t>-</w:t>
            </w:r>
            <w:r>
              <w:rPr>
                <w:vertAlign w:val="superscript"/>
                <w:lang w:val="es-ES"/>
              </w:rPr>
              <w:t>13</w:t>
            </w:r>
            <w:r>
              <w:rPr>
                <w:lang w:val="es-ES"/>
              </w:rPr>
              <w:t xml:space="preserve"> M</w:t>
            </w:r>
          </w:p>
        </w:tc>
      </w:tr>
      <w:tr w:rsidR="00264CEE" w14:paraId="1C3ABECE" w14:textId="77777777" w:rsidTr="00264CEE">
        <w:tc>
          <w:tcPr>
            <w:tcW w:w="2942" w:type="dxa"/>
          </w:tcPr>
          <w:p w14:paraId="3E0F1FEB" w14:textId="0A4C0F6F" w:rsidR="00264CEE" w:rsidRDefault="00264CEE" w:rsidP="00264CEE">
            <w:pPr>
              <w:rPr>
                <w:lang w:val="es-ES"/>
              </w:rPr>
            </w:pPr>
            <w:r>
              <w:rPr>
                <w:lang w:val="es-ES"/>
              </w:rPr>
              <w:t>g)</w:t>
            </w:r>
            <w:r w:rsidRPr="00B33F65">
              <w:rPr>
                <w:lang w:val="es-ES"/>
              </w:rPr>
              <w:t xml:space="preserve"> [H</w:t>
            </w:r>
            <w:r w:rsidRPr="00B33F65">
              <w:rPr>
                <w:rFonts w:ascii="Gill Sans MT" w:hAnsi="Gill Sans MT"/>
                <w:lang w:val="es-ES"/>
              </w:rPr>
              <w:t>+</w:t>
            </w:r>
            <w:r w:rsidRPr="00B33F65">
              <w:rPr>
                <w:lang w:val="es-ES"/>
              </w:rPr>
              <w:t>]</w:t>
            </w:r>
            <w:r>
              <w:rPr>
                <w:rFonts w:ascii="Times New Roman" w:hAnsi="Times New Roman" w:cs="Times New Roman"/>
                <w:lang w:val="es-ES"/>
              </w:rPr>
              <w:t>̿ =</w:t>
            </w:r>
            <w:r>
              <w:rPr>
                <w:lang w:val="es-ES"/>
              </w:rPr>
              <w:t xml:space="preserve"> 1x10 </w:t>
            </w:r>
            <w:r w:rsidRPr="00B33F65">
              <w:rPr>
                <w:vertAlign w:val="superscript"/>
                <w:lang w:val="es-ES"/>
              </w:rPr>
              <w:t>-</w:t>
            </w:r>
            <w:r>
              <w:rPr>
                <w:vertAlign w:val="superscript"/>
                <w:lang w:val="es-ES"/>
              </w:rPr>
              <w:t>7</w:t>
            </w:r>
            <w:r>
              <w:rPr>
                <w:lang w:val="es-ES"/>
              </w:rPr>
              <w:t xml:space="preserve"> M</w:t>
            </w:r>
          </w:p>
        </w:tc>
        <w:tc>
          <w:tcPr>
            <w:tcW w:w="2943" w:type="dxa"/>
          </w:tcPr>
          <w:p w14:paraId="65485329" w14:textId="2647AE1C" w:rsidR="00264CEE" w:rsidRDefault="00264CEE" w:rsidP="00264CEE">
            <w:pPr>
              <w:rPr>
                <w:lang w:val="es-ES"/>
              </w:rPr>
            </w:pPr>
            <w:r>
              <w:rPr>
                <w:lang w:val="es-ES"/>
              </w:rPr>
              <w:t>h) [H</w:t>
            </w:r>
            <w:r>
              <w:rPr>
                <w:rFonts w:ascii="Gill Sans MT" w:hAnsi="Gill Sans MT"/>
                <w:lang w:val="es-ES"/>
              </w:rPr>
              <w:t>+</w:t>
            </w:r>
            <w:r>
              <w:rPr>
                <w:lang w:val="es-ES"/>
              </w:rPr>
              <w:t>]</w:t>
            </w:r>
            <w:r>
              <w:rPr>
                <w:rFonts w:ascii="Times New Roman" w:hAnsi="Times New Roman" w:cs="Times New Roman"/>
                <w:lang w:val="es-ES"/>
              </w:rPr>
              <w:t>=</w:t>
            </w:r>
            <w:r>
              <w:rPr>
                <w:lang w:val="es-ES"/>
              </w:rPr>
              <w:t xml:space="preserve"> 1x10 </w:t>
            </w:r>
            <w:r w:rsidRPr="00B33F65">
              <w:rPr>
                <w:vertAlign w:val="superscript"/>
                <w:lang w:val="es-ES"/>
              </w:rPr>
              <w:t>-</w:t>
            </w:r>
            <w:r>
              <w:rPr>
                <w:vertAlign w:val="superscript"/>
                <w:lang w:val="es-ES"/>
              </w:rPr>
              <w:t>5</w:t>
            </w:r>
            <w:r>
              <w:rPr>
                <w:lang w:val="es-ES"/>
              </w:rPr>
              <w:t>M</w:t>
            </w:r>
          </w:p>
        </w:tc>
        <w:tc>
          <w:tcPr>
            <w:tcW w:w="2943" w:type="dxa"/>
          </w:tcPr>
          <w:p w14:paraId="40051212" w14:textId="77777777" w:rsidR="00264CEE" w:rsidRDefault="00264CEE" w:rsidP="00264CEE">
            <w:pPr>
              <w:rPr>
                <w:lang w:val="es-ES"/>
              </w:rPr>
            </w:pPr>
            <w:r>
              <w:rPr>
                <w:lang w:val="es-ES"/>
              </w:rPr>
              <w:t>c) [H</w:t>
            </w:r>
            <w:r>
              <w:rPr>
                <w:rFonts w:ascii="Gill Sans MT" w:hAnsi="Gill Sans MT"/>
                <w:lang w:val="es-ES"/>
              </w:rPr>
              <w:t>+</w:t>
            </w:r>
            <w:r>
              <w:rPr>
                <w:lang w:val="es-ES"/>
              </w:rPr>
              <w:t>]</w:t>
            </w:r>
            <w:r>
              <w:rPr>
                <w:rFonts w:ascii="Times New Roman" w:hAnsi="Times New Roman" w:cs="Times New Roman"/>
                <w:lang w:val="es-ES"/>
              </w:rPr>
              <w:t>=</w:t>
            </w:r>
            <w:r>
              <w:rPr>
                <w:lang w:val="es-ES"/>
              </w:rPr>
              <w:t xml:space="preserve"> 1x10 </w:t>
            </w:r>
            <w:r w:rsidRPr="00B33F65">
              <w:rPr>
                <w:vertAlign w:val="superscript"/>
                <w:lang w:val="es-ES"/>
              </w:rPr>
              <w:t>-</w:t>
            </w:r>
            <w:r>
              <w:rPr>
                <w:vertAlign w:val="superscript"/>
                <w:lang w:val="es-ES"/>
              </w:rPr>
              <w:t>11</w:t>
            </w:r>
            <w:r>
              <w:rPr>
                <w:lang w:val="es-ES"/>
              </w:rPr>
              <w:t xml:space="preserve"> M</w:t>
            </w:r>
          </w:p>
          <w:p w14:paraId="22AB2F1A" w14:textId="22F8DB62" w:rsidR="00D62930" w:rsidRDefault="00D62930" w:rsidP="00264CEE">
            <w:pPr>
              <w:rPr>
                <w:lang w:val="es-ES"/>
              </w:rPr>
            </w:pPr>
          </w:p>
        </w:tc>
      </w:tr>
    </w:tbl>
    <w:p w14:paraId="3B0DC07A" w14:textId="17F02FC6" w:rsidR="00D62930" w:rsidRPr="00D62930" w:rsidRDefault="00D62930" w:rsidP="00D62930">
      <w:pPr>
        <w:rPr>
          <w:b/>
          <w:lang w:val="es-ES"/>
        </w:rPr>
      </w:pPr>
    </w:p>
    <w:p w14:paraId="41A90479" w14:textId="3D26DA91" w:rsidR="00ED6044" w:rsidRDefault="00D62930" w:rsidP="00264CEE">
      <w:pPr>
        <w:pStyle w:val="Prrafodelista"/>
        <w:numPr>
          <w:ilvl w:val="0"/>
          <w:numId w:val="8"/>
        </w:numPr>
        <w:rPr>
          <w:bCs/>
          <w:lang w:val="es-ES"/>
        </w:rPr>
      </w:pPr>
      <w:r w:rsidRPr="00D62930">
        <w:rPr>
          <w:bCs/>
          <w:lang w:val="es-ES"/>
        </w:rPr>
        <w:t xml:space="preserve">Realice una breve biografía de </w:t>
      </w:r>
      <w:proofErr w:type="spellStart"/>
      <w:r w:rsidRPr="00D62930">
        <w:rPr>
          <w:bCs/>
          <w:lang w:val="es-ES"/>
        </w:rPr>
        <w:t>Soren</w:t>
      </w:r>
      <w:proofErr w:type="spellEnd"/>
      <w:r w:rsidRPr="00D62930">
        <w:rPr>
          <w:bCs/>
          <w:lang w:val="es-ES"/>
        </w:rPr>
        <w:t xml:space="preserve"> </w:t>
      </w:r>
      <w:proofErr w:type="spellStart"/>
      <w:r w:rsidRPr="00D62930">
        <w:rPr>
          <w:bCs/>
          <w:lang w:val="es-ES"/>
        </w:rPr>
        <w:t>So</w:t>
      </w:r>
      <w:r>
        <w:rPr>
          <w:bCs/>
          <w:lang w:val="es-ES"/>
        </w:rPr>
        <w:t>rensen</w:t>
      </w:r>
      <w:proofErr w:type="spellEnd"/>
      <w:r>
        <w:rPr>
          <w:bCs/>
          <w:lang w:val="es-ES"/>
        </w:rPr>
        <w:t>.</w:t>
      </w:r>
    </w:p>
    <w:p w14:paraId="169BCA57" w14:textId="6067AB2E" w:rsidR="00D62930" w:rsidRDefault="00D62930" w:rsidP="00D62930">
      <w:pPr>
        <w:pStyle w:val="Prrafodelista"/>
        <w:rPr>
          <w:bCs/>
          <w:lang w:val="es-ES"/>
        </w:rPr>
      </w:pPr>
      <w:r>
        <w:rPr>
          <w:bCs/>
          <w:lang w:val="es-ES"/>
        </w:rPr>
        <w:t>………………………………………………………………………………………………………………………………………………………………………………………………………………………………………………………………………………………………………………………………………………………………………………………………………………………………………………………………………………………………………………………………………………………………………………………………………………………………………………………………………………………………………………………………….</w:t>
      </w:r>
    </w:p>
    <w:p w14:paraId="041EEC9D" w14:textId="4A512E62" w:rsidR="00D62930" w:rsidRDefault="00D62930" w:rsidP="00D62930">
      <w:pPr>
        <w:pStyle w:val="Prrafodelista"/>
        <w:numPr>
          <w:ilvl w:val="0"/>
          <w:numId w:val="8"/>
        </w:numPr>
        <w:rPr>
          <w:bCs/>
          <w:lang w:val="es-ES"/>
        </w:rPr>
      </w:pPr>
      <w:r>
        <w:rPr>
          <w:bCs/>
          <w:lang w:val="es-ES"/>
        </w:rPr>
        <w:t xml:space="preserve">Realice una escala de pH con sustancia de uso diario ej. (alimentos- bebidas- frutas- útiles de aseo personal- útiles aseo domestico- agua – agua purificada- agua de lluvia- agua de mar- orina- saliva- sangre- </w:t>
      </w:r>
      <w:r w:rsidR="00931F60">
        <w:rPr>
          <w:bCs/>
          <w:lang w:val="es-ES"/>
        </w:rPr>
        <w:t>ácido</w:t>
      </w:r>
      <w:r>
        <w:rPr>
          <w:bCs/>
          <w:lang w:val="es-ES"/>
        </w:rPr>
        <w:t xml:space="preserve"> clorhídrico- soda caustica)</w:t>
      </w:r>
      <w:r w:rsidR="0076749B">
        <w:rPr>
          <w:bCs/>
          <w:lang w:val="es-ES"/>
        </w:rPr>
        <w:t>.</w:t>
      </w:r>
    </w:p>
    <w:p w14:paraId="276D4570" w14:textId="413B16A3" w:rsidR="0076749B" w:rsidRDefault="0076749B" w:rsidP="0076749B">
      <w:pPr>
        <w:rPr>
          <w:bCs/>
          <w:lang w:val="es-ES"/>
        </w:rPr>
      </w:pPr>
    </w:p>
    <w:p w14:paraId="12E04A87" w14:textId="4197D251" w:rsidR="0076749B" w:rsidRDefault="0076749B" w:rsidP="0076749B">
      <w:pPr>
        <w:rPr>
          <w:bCs/>
          <w:lang w:val="es-ES"/>
        </w:rPr>
      </w:pPr>
    </w:p>
    <w:p w14:paraId="786C4CE2" w14:textId="77777777" w:rsidR="0076749B" w:rsidRPr="0076749B" w:rsidRDefault="0076749B" w:rsidP="0076749B">
      <w:pPr>
        <w:rPr>
          <w:bCs/>
          <w:lang w:val="es-ES"/>
        </w:rPr>
      </w:pPr>
    </w:p>
    <w:p w14:paraId="6D7FE02F" w14:textId="77777777" w:rsidR="00D62930" w:rsidRPr="00D62930" w:rsidRDefault="00D62930" w:rsidP="00D62930">
      <w:pPr>
        <w:rPr>
          <w:bCs/>
          <w:lang w:val="es-ES"/>
        </w:rPr>
      </w:pPr>
    </w:p>
    <w:p w14:paraId="7E1DBD9A" w14:textId="066A37B5" w:rsidR="00D62930" w:rsidRDefault="00D62930" w:rsidP="00D62930">
      <w:pPr>
        <w:pStyle w:val="Prrafodelista"/>
        <w:numPr>
          <w:ilvl w:val="0"/>
          <w:numId w:val="8"/>
        </w:numPr>
        <w:rPr>
          <w:bCs/>
          <w:lang w:val="es-ES"/>
        </w:rPr>
      </w:pPr>
      <w:r>
        <w:rPr>
          <w:bCs/>
          <w:lang w:val="es-ES"/>
        </w:rPr>
        <w:t xml:space="preserve">¿Qué es la lluvia </w:t>
      </w:r>
      <w:r w:rsidR="00931F60">
        <w:rPr>
          <w:bCs/>
          <w:lang w:val="es-ES"/>
        </w:rPr>
        <w:t>á</w:t>
      </w:r>
      <w:r>
        <w:rPr>
          <w:bCs/>
          <w:lang w:val="es-ES"/>
        </w:rPr>
        <w:t>cida?</w:t>
      </w:r>
    </w:p>
    <w:p w14:paraId="56FBEA23" w14:textId="6051BD1A" w:rsidR="00D62930" w:rsidRDefault="00D62930" w:rsidP="00D62930">
      <w:pPr>
        <w:pStyle w:val="Prrafodelista"/>
        <w:rPr>
          <w:bCs/>
          <w:lang w:val="es-ES"/>
        </w:rPr>
      </w:pPr>
      <w:r>
        <w:rPr>
          <w:bCs/>
          <w:lang w:val="es-ES"/>
        </w:rPr>
        <w:t>……………………………………………………………………………………………………………………………………………………………………………………………………………………………………………………………………………………………………………………………………………………………………………………………………………………………………………………………………………………………………………………………………………………………………………………</w:t>
      </w:r>
    </w:p>
    <w:p w14:paraId="3AD07639" w14:textId="77777777" w:rsidR="00931F60" w:rsidRDefault="00931F60" w:rsidP="00D62930">
      <w:pPr>
        <w:pStyle w:val="Prrafodelista"/>
        <w:rPr>
          <w:bCs/>
          <w:lang w:val="es-ES"/>
        </w:rPr>
      </w:pPr>
    </w:p>
    <w:p w14:paraId="1FAA1480" w14:textId="53AB9015" w:rsidR="00D62930" w:rsidRPr="0076749B" w:rsidRDefault="00931F60" w:rsidP="00D62930">
      <w:pPr>
        <w:pStyle w:val="Prrafodelista"/>
        <w:numPr>
          <w:ilvl w:val="0"/>
          <w:numId w:val="8"/>
        </w:numPr>
        <w:rPr>
          <w:b/>
          <w:lang w:val="es-ES"/>
        </w:rPr>
      </w:pPr>
      <w:r w:rsidRPr="0076749B">
        <w:rPr>
          <w:b/>
          <w:lang w:val="es-ES"/>
        </w:rPr>
        <w:t>Observa la imagen de la pág. 172, del texto de química y responde las siguientes preguntas:</w:t>
      </w:r>
      <w:r w:rsidR="0076749B">
        <w:rPr>
          <w:b/>
          <w:lang w:val="es-ES"/>
        </w:rPr>
        <w:t xml:space="preserve"> </w:t>
      </w:r>
      <w:r w:rsidR="00BD6BE8">
        <w:rPr>
          <w:b/>
          <w:lang w:val="es-ES"/>
        </w:rPr>
        <w:t>(2</w:t>
      </w:r>
      <w:r w:rsidR="0076749B">
        <w:rPr>
          <w:b/>
          <w:lang w:val="es-ES"/>
        </w:rPr>
        <w:t xml:space="preserve"> </w:t>
      </w:r>
      <w:proofErr w:type="spellStart"/>
      <w:r w:rsidR="0076749B">
        <w:rPr>
          <w:b/>
          <w:lang w:val="es-ES"/>
        </w:rPr>
        <w:t>ptos</w:t>
      </w:r>
      <w:proofErr w:type="spellEnd"/>
      <w:r w:rsidR="0076749B">
        <w:rPr>
          <w:b/>
          <w:lang w:val="es-ES"/>
        </w:rPr>
        <w:t xml:space="preserve"> c/u) Total:6</w:t>
      </w:r>
    </w:p>
    <w:p w14:paraId="1137B716" w14:textId="77777777" w:rsidR="0076749B" w:rsidRDefault="0076749B" w:rsidP="0076749B">
      <w:pPr>
        <w:pStyle w:val="Prrafodelista"/>
        <w:rPr>
          <w:bCs/>
          <w:lang w:val="es-ES"/>
        </w:rPr>
      </w:pPr>
    </w:p>
    <w:p w14:paraId="619F9E22" w14:textId="11511F38" w:rsidR="00931F60" w:rsidRDefault="00931F60" w:rsidP="00931F60">
      <w:pPr>
        <w:pStyle w:val="Prrafodelista"/>
        <w:rPr>
          <w:bCs/>
          <w:lang w:val="es-ES"/>
        </w:rPr>
      </w:pPr>
      <w:r>
        <w:rPr>
          <w:bCs/>
          <w:lang w:val="es-ES"/>
        </w:rPr>
        <w:t>¿Cuáles son los gases que reaccionan con agua para formar la lluvia acida?</w:t>
      </w:r>
    </w:p>
    <w:p w14:paraId="7027709F" w14:textId="143275F0" w:rsidR="00931F60" w:rsidRDefault="00931F60" w:rsidP="00931F60">
      <w:pPr>
        <w:pStyle w:val="Prrafodelista"/>
        <w:rPr>
          <w:bCs/>
          <w:lang w:val="es-ES"/>
        </w:rPr>
      </w:pPr>
      <w:r>
        <w:rPr>
          <w:bCs/>
          <w:lang w:val="es-ES"/>
        </w:rPr>
        <w:t>………………………………………………………………………………………………………………………………………………………………………………………………………………………………………………………………………………………….</w:t>
      </w:r>
    </w:p>
    <w:p w14:paraId="78BC8D8F" w14:textId="37423FED" w:rsidR="00931F60" w:rsidRDefault="00931F60" w:rsidP="00931F60">
      <w:pPr>
        <w:pStyle w:val="Prrafodelista"/>
        <w:rPr>
          <w:bCs/>
          <w:lang w:val="es-ES"/>
        </w:rPr>
      </w:pPr>
    </w:p>
    <w:p w14:paraId="039B4224" w14:textId="7B17B0F8" w:rsidR="00931F60" w:rsidRDefault="00931F60" w:rsidP="00931F60">
      <w:pPr>
        <w:pStyle w:val="Prrafodelista"/>
        <w:rPr>
          <w:bCs/>
          <w:lang w:val="es-ES"/>
        </w:rPr>
      </w:pPr>
      <w:r>
        <w:rPr>
          <w:bCs/>
          <w:lang w:val="es-ES"/>
        </w:rPr>
        <w:t>¿Cuáles son los ácidos presentes en la lluvia acida?</w:t>
      </w:r>
    </w:p>
    <w:p w14:paraId="1765BF81" w14:textId="5EE90072" w:rsidR="00931F60" w:rsidRDefault="00931F60" w:rsidP="00931F60">
      <w:pPr>
        <w:pStyle w:val="Prrafodelista"/>
        <w:rPr>
          <w:bCs/>
          <w:lang w:val="es-ES"/>
        </w:rPr>
      </w:pPr>
      <w:r>
        <w:rPr>
          <w:bCs/>
          <w:lang w:val="es-ES"/>
        </w:rPr>
        <w:t>………………………………………………………………………………………………………………………………………………………………………………………………………………………………………………………………………………………….</w:t>
      </w:r>
    </w:p>
    <w:p w14:paraId="2BC2EFA1" w14:textId="706FC1A3" w:rsidR="00931F60" w:rsidRDefault="00931F60" w:rsidP="00931F60">
      <w:pPr>
        <w:pStyle w:val="Prrafodelista"/>
        <w:rPr>
          <w:bCs/>
          <w:lang w:val="es-ES"/>
        </w:rPr>
      </w:pPr>
    </w:p>
    <w:p w14:paraId="0A64755E" w14:textId="1478BD98" w:rsidR="00931F60" w:rsidRDefault="00931F60" w:rsidP="00931F60">
      <w:pPr>
        <w:pStyle w:val="Prrafodelista"/>
        <w:rPr>
          <w:bCs/>
          <w:lang w:val="es-ES"/>
        </w:rPr>
      </w:pPr>
      <w:r>
        <w:rPr>
          <w:bCs/>
          <w:lang w:val="es-ES"/>
        </w:rPr>
        <w:t>¿Cuáles crees que son los principales efectos de la lluvia acida?</w:t>
      </w:r>
    </w:p>
    <w:p w14:paraId="770E2EC8" w14:textId="5AA93081" w:rsidR="00931F60" w:rsidRDefault="00931F60" w:rsidP="00931F60">
      <w:pPr>
        <w:pStyle w:val="Prrafodelista"/>
        <w:rPr>
          <w:bCs/>
          <w:lang w:val="es-ES"/>
        </w:rPr>
      </w:pPr>
      <w:r>
        <w:rPr>
          <w:bCs/>
          <w:lang w:val="es-ES"/>
        </w:rPr>
        <w:t>……………………………………………………………………………………………………………………………………………………………………………………………………………………………………………………………………………………………………………………………………………………………………………………………………………………………………….</w:t>
      </w:r>
    </w:p>
    <w:p w14:paraId="27B69F4E" w14:textId="77777777" w:rsidR="00931F60" w:rsidRDefault="00931F60" w:rsidP="00931F60">
      <w:pPr>
        <w:pStyle w:val="Prrafodelista"/>
        <w:rPr>
          <w:bCs/>
          <w:lang w:val="es-ES"/>
        </w:rPr>
      </w:pPr>
    </w:p>
    <w:p w14:paraId="1FB024CC" w14:textId="19E4CE38" w:rsidR="00931F60" w:rsidRDefault="00931F60" w:rsidP="00931F60">
      <w:pPr>
        <w:pStyle w:val="Prrafodelista"/>
        <w:numPr>
          <w:ilvl w:val="0"/>
          <w:numId w:val="10"/>
        </w:numPr>
        <w:rPr>
          <w:b/>
          <w:lang w:val="es-ES"/>
        </w:rPr>
      </w:pPr>
      <w:r w:rsidRPr="00931F60">
        <w:rPr>
          <w:b/>
          <w:lang w:val="es-ES"/>
        </w:rPr>
        <w:t>Cuestionario. Explica brevemente</w:t>
      </w:r>
      <w:r w:rsidR="0076749B">
        <w:rPr>
          <w:b/>
          <w:lang w:val="es-ES"/>
        </w:rPr>
        <w:t xml:space="preserve"> (2 </w:t>
      </w:r>
      <w:proofErr w:type="spellStart"/>
      <w:r w:rsidR="0076749B">
        <w:rPr>
          <w:b/>
          <w:lang w:val="es-ES"/>
        </w:rPr>
        <w:t>ptos</w:t>
      </w:r>
      <w:proofErr w:type="spellEnd"/>
      <w:r w:rsidR="0076749B">
        <w:rPr>
          <w:b/>
          <w:lang w:val="es-ES"/>
        </w:rPr>
        <w:t xml:space="preserve"> c/u) Total:8</w:t>
      </w:r>
    </w:p>
    <w:p w14:paraId="798B5FDF" w14:textId="77777777" w:rsidR="00931F60" w:rsidRPr="00931F60" w:rsidRDefault="00931F60" w:rsidP="00931F60">
      <w:pPr>
        <w:pStyle w:val="Prrafodelista"/>
        <w:ind w:left="1080"/>
        <w:rPr>
          <w:b/>
          <w:lang w:val="es-ES"/>
        </w:rPr>
      </w:pPr>
    </w:p>
    <w:p w14:paraId="75A64B68" w14:textId="39B47E7A" w:rsidR="00931F60" w:rsidRDefault="00931F60" w:rsidP="00931F60">
      <w:pPr>
        <w:pStyle w:val="Prrafodelista"/>
        <w:numPr>
          <w:ilvl w:val="0"/>
          <w:numId w:val="11"/>
        </w:numPr>
        <w:rPr>
          <w:bCs/>
          <w:lang w:val="es-ES"/>
        </w:rPr>
      </w:pPr>
      <w:r w:rsidRPr="00931F60">
        <w:rPr>
          <w:bCs/>
          <w:lang w:val="es-ES"/>
        </w:rPr>
        <w:t>¿Por qué se indica que el agua es una especie anfótera?</w:t>
      </w:r>
    </w:p>
    <w:p w14:paraId="5C64DE1E" w14:textId="18C47E0F" w:rsidR="00513E75" w:rsidRDefault="00513E75" w:rsidP="00513E75">
      <w:pPr>
        <w:pStyle w:val="Prrafodelista"/>
        <w:ind w:left="1800"/>
        <w:rPr>
          <w:bCs/>
          <w:lang w:val="es-ES"/>
        </w:rPr>
      </w:pPr>
      <w:r>
        <w:rPr>
          <w:bCs/>
          <w:lang w:val="es-ES"/>
        </w:rPr>
        <w:t>………………………………………………………………………………………………………………………………………………………………………………………………………………………………………………………………………………………………………………………………………………………………………………</w:t>
      </w:r>
    </w:p>
    <w:p w14:paraId="4524C97C" w14:textId="77777777" w:rsidR="00513E75" w:rsidRPr="00931F60" w:rsidRDefault="00513E75" w:rsidP="00513E75">
      <w:pPr>
        <w:pStyle w:val="Prrafodelista"/>
        <w:ind w:left="1800"/>
        <w:rPr>
          <w:bCs/>
          <w:lang w:val="es-ES"/>
        </w:rPr>
      </w:pPr>
    </w:p>
    <w:p w14:paraId="5EB08FBC" w14:textId="77777777" w:rsidR="00513E75" w:rsidRDefault="00931F60" w:rsidP="00931F60">
      <w:pPr>
        <w:pStyle w:val="Prrafodelista"/>
        <w:numPr>
          <w:ilvl w:val="0"/>
          <w:numId w:val="11"/>
        </w:numPr>
        <w:rPr>
          <w:bCs/>
          <w:lang w:val="es-ES"/>
        </w:rPr>
      </w:pPr>
      <w:r w:rsidRPr="00931F60">
        <w:rPr>
          <w:bCs/>
          <w:lang w:val="es-ES"/>
        </w:rPr>
        <w:t>¿Qué es la ionización y qué es el producto iónico del agua?</w:t>
      </w:r>
    </w:p>
    <w:p w14:paraId="594B3BF4" w14:textId="77777777" w:rsidR="00513E75" w:rsidRDefault="00513E75" w:rsidP="00513E75">
      <w:pPr>
        <w:pStyle w:val="Prrafodelista"/>
        <w:ind w:left="1800"/>
        <w:rPr>
          <w:bCs/>
          <w:lang w:val="es-ES"/>
        </w:rPr>
      </w:pPr>
      <w:r>
        <w:rPr>
          <w:bCs/>
          <w:lang w:val="es-ES"/>
        </w:rPr>
        <w:t>………………………………………………………………………………………………………………………………………………………………………………………………………………………………………………………………………………………………………………………………………………………………………………</w:t>
      </w:r>
    </w:p>
    <w:p w14:paraId="08CD21CC" w14:textId="1F855644" w:rsidR="00513E75" w:rsidRDefault="00931F60" w:rsidP="00513E75">
      <w:pPr>
        <w:pStyle w:val="Prrafodelista"/>
        <w:ind w:left="1800"/>
        <w:rPr>
          <w:bCs/>
          <w:lang w:val="es-ES"/>
        </w:rPr>
      </w:pPr>
      <w:r w:rsidRPr="00931F60">
        <w:rPr>
          <w:bCs/>
          <w:lang w:val="es-ES"/>
        </w:rPr>
        <w:t xml:space="preserve"> </w:t>
      </w:r>
    </w:p>
    <w:p w14:paraId="67B24967" w14:textId="3DB6F3DF" w:rsidR="00513E75" w:rsidRDefault="00931F60" w:rsidP="00931F60">
      <w:pPr>
        <w:pStyle w:val="Prrafodelista"/>
        <w:numPr>
          <w:ilvl w:val="0"/>
          <w:numId w:val="11"/>
        </w:numPr>
        <w:rPr>
          <w:bCs/>
          <w:lang w:val="es-ES"/>
        </w:rPr>
      </w:pPr>
      <w:r w:rsidRPr="00931F60">
        <w:rPr>
          <w:bCs/>
          <w:lang w:val="es-ES"/>
        </w:rPr>
        <w:t>¿Cómo se establece la escala de pH?</w:t>
      </w:r>
    </w:p>
    <w:p w14:paraId="2EB68ABA" w14:textId="149503B1" w:rsidR="00513E75" w:rsidRDefault="00513E75" w:rsidP="00513E75">
      <w:pPr>
        <w:pStyle w:val="Prrafodelista"/>
        <w:ind w:left="1800"/>
        <w:rPr>
          <w:bCs/>
          <w:lang w:val="es-ES"/>
        </w:rPr>
      </w:pPr>
      <w:r>
        <w:rPr>
          <w:bCs/>
          <w:lang w:val="es-ES"/>
        </w:rPr>
        <w:t>………………………………………………………………………………………………………………………………………………………………………………………………………………………………………………………………………………………………………………………………………………………………………………</w:t>
      </w:r>
    </w:p>
    <w:p w14:paraId="33BB54C0" w14:textId="6AF5FCDD" w:rsidR="00513E75" w:rsidRDefault="00513E75" w:rsidP="00513E75">
      <w:pPr>
        <w:pStyle w:val="Prrafodelista"/>
        <w:ind w:left="1800"/>
        <w:rPr>
          <w:bCs/>
          <w:lang w:val="es-ES"/>
        </w:rPr>
      </w:pPr>
    </w:p>
    <w:p w14:paraId="79F2A65D" w14:textId="6CE53631" w:rsidR="0076749B" w:rsidRDefault="0076749B" w:rsidP="00513E75">
      <w:pPr>
        <w:pStyle w:val="Prrafodelista"/>
        <w:ind w:left="1800"/>
        <w:rPr>
          <w:bCs/>
          <w:lang w:val="es-ES"/>
        </w:rPr>
      </w:pPr>
    </w:p>
    <w:p w14:paraId="305CF21C" w14:textId="79C7F11D" w:rsidR="0076749B" w:rsidRDefault="0076749B" w:rsidP="00513E75">
      <w:pPr>
        <w:pStyle w:val="Prrafodelista"/>
        <w:ind w:left="1800"/>
        <w:rPr>
          <w:bCs/>
          <w:lang w:val="es-ES"/>
        </w:rPr>
      </w:pPr>
    </w:p>
    <w:p w14:paraId="0679DD46" w14:textId="77777777" w:rsidR="0076749B" w:rsidRDefault="0076749B" w:rsidP="00513E75">
      <w:pPr>
        <w:pStyle w:val="Prrafodelista"/>
        <w:ind w:left="1800"/>
        <w:rPr>
          <w:bCs/>
          <w:lang w:val="es-ES"/>
        </w:rPr>
      </w:pPr>
    </w:p>
    <w:p w14:paraId="3C85BB47" w14:textId="6707B97D" w:rsidR="00513E75" w:rsidRDefault="00931F60" w:rsidP="00931F60">
      <w:pPr>
        <w:pStyle w:val="Prrafodelista"/>
        <w:numPr>
          <w:ilvl w:val="0"/>
          <w:numId w:val="11"/>
        </w:numPr>
        <w:rPr>
          <w:bCs/>
          <w:lang w:val="es-ES"/>
        </w:rPr>
      </w:pPr>
      <w:r w:rsidRPr="00931F60">
        <w:rPr>
          <w:bCs/>
          <w:lang w:val="es-ES"/>
        </w:rPr>
        <w:t xml:space="preserve"> ¿Por qué una sustancia de pH 3 se clasifica como ácida y no como básica?</w:t>
      </w:r>
    </w:p>
    <w:p w14:paraId="2E63D052" w14:textId="7F788484" w:rsidR="00513E75" w:rsidRDefault="00513E75" w:rsidP="00513E75">
      <w:pPr>
        <w:pStyle w:val="Prrafodelista"/>
        <w:ind w:left="1800"/>
        <w:rPr>
          <w:bCs/>
          <w:lang w:val="es-ES"/>
        </w:rPr>
      </w:pPr>
      <w:r>
        <w:rPr>
          <w:bCs/>
          <w:lang w:val="es-ES"/>
        </w:rPr>
        <w:t>……………………………………………………………………………………………………………………………………………………………………………………………………………………………………………………</w:t>
      </w:r>
    </w:p>
    <w:p w14:paraId="32FA03A8" w14:textId="77777777" w:rsidR="00513E75" w:rsidRPr="00513E75" w:rsidRDefault="00513E75" w:rsidP="00513E75">
      <w:pPr>
        <w:rPr>
          <w:bCs/>
          <w:lang w:val="es-ES"/>
        </w:rPr>
      </w:pPr>
    </w:p>
    <w:p w14:paraId="59CF7DAA" w14:textId="657EA9BF" w:rsidR="00513E75" w:rsidRDefault="00931F60" w:rsidP="0076749B">
      <w:pPr>
        <w:pStyle w:val="Prrafodelista"/>
        <w:numPr>
          <w:ilvl w:val="0"/>
          <w:numId w:val="10"/>
        </w:numPr>
        <w:rPr>
          <w:b/>
          <w:lang w:val="es-ES"/>
        </w:rPr>
      </w:pPr>
      <w:r w:rsidRPr="0076749B">
        <w:rPr>
          <w:b/>
          <w:lang w:val="es-ES"/>
        </w:rPr>
        <w:t>Lee atentamente las siguientes afirmaciones, posteriormente indica si son verdaderas (V) o falsas (F). Argumente brevemente ¿</w:t>
      </w:r>
      <w:r w:rsidR="00513E75" w:rsidRPr="0076749B">
        <w:rPr>
          <w:b/>
          <w:lang w:val="es-ES"/>
        </w:rPr>
        <w:t>por qué</w:t>
      </w:r>
      <w:r w:rsidRPr="0076749B">
        <w:rPr>
          <w:b/>
          <w:lang w:val="es-ES"/>
        </w:rPr>
        <w:t xml:space="preserve"> consideras falsas las afirmaciones?</w:t>
      </w:r>
      <w:r w:rsidR="0076749B" w:rsidRPr="0076749B">
        <w:rPr>
          <w:b/>
          <w:lang w:val="es-ES"/>
        </w:rPr>
        <w:t xml:space="preserve"> </w:t>
      </w:r>
      <w:r w:rsidR="0076749B">
        <w:rPr>
          <w:b/>
          <w:lang w:val="es-ES"/>
        </w:rPr>
        <w:t xml:space="preserve">                                                           </w:t>
      </w:r>
      <w:r w:rsidR="0076749B" w:rsidRPr="0076749B">
        <w:rPr>
          <w:b/>
          <w:lang w:val="es-ES"/>
        </w:rPr>
        <w:t>(</w:t>
      </w:r>
      <w:r w:rsidR="0076749B">
        <w:rPr>
          <w:b/>
          <w:lang w:val="es-ES"/>
        </w:rPr>
        <w:t>1</w:t>
      </w:r>
      <w:r w:rsidR="0076749B" w:rsidRPr="0076749B">
        <w:rPr>
          <w:b/>
          <w:lang w:val="es-ES"/>
        </w:rPr>
        <w:t xml:space="preserve"> </w:t>
      </w:r>
      <w:proofErr w:type="spellStart"/>
      <w:r w:rsidR="0076749B" w:rsidRPr="0076749B">
        <w:rPr>
          <w:b/>
          <w:lang w:val="es-ES"/>
        </w:rPr>
        <w:t>ptos</w:t>
      </w:r>
      <w:proofErr w:type="spellEnd"/>
      <w:r w:rsidR="0076749B" w:rsidRPr="0076749B">
        <w:rPr>
          <w:b/>
          <w:lang w:val="es-ES"/>
        </w:rPr>
        <w:t xml:space="preserve"> c/u) Total:</w:t>
      </w:r>
      <w:r w:rsidR="0076749B">
        <w:rPr>
          <w:b/>
          <w:lang w:val="es-ES"/>
        </w:rPr>
        <w:t>5</w:t>
      </w:r>
    </w:p>
    <w:p w14:paraId="5DB8E64A" w14:textId="77777777" w:rsidR="0076749B" w:rsidRPr="0076749B" w:rsidRDefault="0076749B" w:rsidP="0076749B">
      <w:pPr>
        <w:pStyle w:val="Prrafodelista"/>
        <w:ind w:left="1080"/>
        <w:rPr>
          <w:b/>
          <w:lang w:val="es-ES"/>
        </w:rPr>
      </w:pPr>
    </w:p>
    <w:p w14:paraId="780B50FE" w14:textId="144995EE" w:rsidR="00513E75" w:rsidRPr="00513E75" w:rsidRDefault="00513E75" w:rsidP="00513E75">
      <w:pPr>
        <w:pStyle w:val="Prrafodelista"/>
        <w:numPr>
          <w:ilvl w:val="0"/>
          <w:numId w:val="12"/>
        </w:numPr>
        <w:rPr>
          <w:bCs/>
          <w:lang w:val="es-ES"/>
        </w:rPr>
      </w:pPr>
      <w:r w:rsidRPr="00513E75">
        <w:rPr>
          <w:bCs/>
          <w:lang w:val="es-ES"/>
        </w:rPr>
        <w:t xml:space="preserve">________ </w:t>
      </w:r>
      <w:r w:rsidR="00931F60" w:rsidRPr="00513E75">
        <w:rPr>
          <w:bCs/>
          <w:lang w:val="es-ES"/>
        </w:rPr>
        <w:t xml:space="preserve">Si una disolución presenta pH = 9 es posible afirmar que se clasifica como ácido. </w:t>
      </w:r>
    </w:p>
    <w:p w14:paraId="4775FBCC" w14:textId="47AE4B28" w:rsidR="00513E75" w:rsidRDefault="00513E75" w:rsidP="00513E75">
      <w:pPr>
        <w:pStyle w:val="Prrafodelista"/>
        <w:ind w:left="405"/>
        <w:rPr>
          <w:bCs/>
          <w:lang w:val="es-ES"/>
        </w:rPr>
      </w:pPr>
      <w:r>
        <w:rPr>
          <w:bCs/>
          <w:lang w:val="es-ES"/>
        </w:rPr>
        <w:t>…………………………………………………………………………………………………………………………………………..</w:t>
      </w:r>
    </w:p>
    <w:p w14:paraId="04860A30" w14:textId="77777777" w:rsidR="00513E75" w:rsidRPr="00513E75" w:rsidRDefault="00513E75" w:rsidP="00513E75">
      <w:pPr>
        <w:pStyle w:val="Prrafodelista"/>
        <w:ind w:left="405"/>
        <w:rPr>
          <w:bCs/>
          <w:lang w:val="es-ES"/>
        </w:rPr>
      </w:pPr>
    </w:p>
    <w:p w14:paraId="394C759E" w14:textId="6E49CCCB" w:rsidR="00513E75" w:rsidRPr="00513E75" w:rsidRDefault="00513E75" w:rsidP="00513E75">
      <w:pPr>
        <w:pStyle w:val="Prrafodelista"/>
        <w:numPr>
          <w:ilvl w:val="0"/>
          <w:numId w:val="12"/>
        </w:numPr>
        <w:rPr>
          <w:bCs/>
          <w:lang w:val="es-ES"/>
        </w:rPr>
      </w:pPr>
      <w:r w:rsidRPr="00513E75">
        <w:rPr>
          <w:bCs/>
          <w:lang w:val="es-ES"/>
        </w:rPr>
        <w:t xml:space="preserve">________ </w:t>
      </w:r>
      <w:r w:rsidR="00931F60" w:rsidRPr="00513E75">
        <w:rPr>
          <w:bCs/>
          <w:lang w:val="es-ES"/>
        </w:rPr>
        <w:t xml:space="preserve">Una disolución de pH = 5, presenta una concentración </w:t>
      </w:r>
      <w:r w:rsidRPr="00513E75">
        <w:rPr>
          <w:bCs/>
          <w:lang w:val="es-ES"/>
        </w:rPr>
        <w:t>de iones</w:t>
      </w:r>
      <w:r w:rsidR="00931F60" w:rsidRPr="00513E75">
        <w:rPr>
          <w:bCs/>
          <w:lang w:val="es-ES"/>
        </w:rPr>
        <w:t xml:space="preserve"> </w:t>
      </w:r>
      <w:r w:rsidRPr="00513E75">
        <w:rPr>
          <w:bCs/>
          <w:lang w:val="es-ES"/>
        </w:rPr>
        <w:t xml:space="preserve">hidroxilos </w:t>
      </w:r>
      <w:r w:rsidR="0076749B">
        <w:rPr>
          <w:bCs/>
          <w:lang w:val="es-ES"/>
        </w:rPr>
        <w:t xml:space="preserve">                  </w:t>
      </w:r>
      <w:r w:rsidRPr="00513E75">
        <w:rPr>
          <w:bCs/>
          <w:lang w:val="es-ES"/>
        </w:rPr>
        <w:t>[</w:t>
      </w:r>
      <w:r w:rsidR="00931F60" w:rsidRPr="00513E75">
        <w:rPr>
          <w:bCs/>
          <w:lang w:val="es-ES"/>
        </w:rPr>
        <w:t xml:space="preserve"> O H</w:t>
      </w:r>
      <w:r w:rsidR="00931F60" w:rsidRPr="00513E75">
        <w:rPr>
          <w:bCs/>
          <w:vertAlign w:val="superscript"/>
          <w:lang w:val="es-ES"/>
        </w:rPr>
        <w:t xml:space="preserve"> −</w:t>
      </w:r>
      <w:r w:rsidR="00931F60" w:rsidRPr="00513E75">
        <w:rPr>
          <w:bCs/>
          <w:lang w:val="es-ES"/>
        </w:rPr>
        <w:t xml:space="preserve">  ]  igual a 1  </w:t>
      </w:r>
      <w:r w:rsidR="00931F60" w:rsidRPr="00513E75">
        <w:rPr>
          <w:rFonts w:ascii="Cambria Math" w:hAnsi="Cambria Math" w:cs="Cambria Math"/>
          <w:bCs/>
          <w:lang w:val="es-ES"/>
        </w:rPr>
        <w:t>⋅</w:t>
      </w:r>
      <w:r w:rsidR="00931F60" w:rsidRPr="00513E75">
        <w:rPr>
          <w:rFonts w:ascii="Calibri" w:hAnsi="Calibri" w:cs="Calibri"/>
          <w:bCs/>
          <w:lang w:val="es-ES"/>
        </w:rPr>
        <w:t>  </w:t>
      </w:r>
      <w:r w:rsidR="00931F60" w:rsidRPr="00513E75">
        <w:rPr>
          <w:bCs/>
          <w:lang w:val="es-ES"/>
        </w:rPr>
        <w:t xml:space="preserve">1 0 </w:t>
      </w:r>
      <w:r w:rsidR="00931F60" w:rsidRPr="00513E75">
        <w:rPr>
          <w:rFonts w:ascii="Calibri" w:hAnsi="Calibri" w:cs="Calibri"/>
          <w:bCs/>
          <w:vertAlign w:val="superscript"/>
          <w:lang w:val="es-ES"/>
        </w:rPr>
        <w:t>−</w:t>
      </w:r>
      <w:r w:rsidR="00931F60" w:rsidRPr="00513E75">
        <w:rPr>
          <w:bCs/>
          <w:vertAlign w:val="superscript"/>
          <w:lang w:val="es-ES"/>
        </w:rPr>
        <w:t>5</w:t>
      </w:r>
      <w:r w:rsidR="00931F60" w:rsidRPr="00513E75">
        <w:rPr>
          <w:bCs/>
          <w:lang w:val="es-ES"/>
        </w:rPr>
        <w:t xml:space="preserve"> </w:t>
      </w:r>
      <w:r w:rsidR="00931F60" w:rsidRPr="00513E75">
        <w:rPr>
          <w:rFonts w:ascii="Calibri" w:hAnsi="Calibri" w:cs="Calibri"/>
          <w:bCs/>
          <w:lang w:val="es-ES"/>
        </w:rPr>
        <w:t> </w:t>
      </w:r>
      <w:r w:rsidR="00931F60" w:rsidRPr="00513E75">
        <w:rPr>
          <w:bCs/>
          <w:lang w:val="es-ES"/>
        </w:rPr>
        <w:t>M</w:t>
      </w:r>
    </w:p>
    <w:p w14:paraId="5CD63CB5" w14:textId="413F5F3C" w:rsidR="00513E75" w:rsidRDefault="00513E75" w:rsidP="00513E75">
      <w:pPr>
        <w:pStyle w:val="Prrafodelista"/>
        <w:ind w:left="405"/>
        <w:rPr>
          <w:bCs/>
          <w:lang w:val="es-ES"/>
        </w:rPr>
      </w:pPr>
      <w:r>
        <w:rPr>
          <w:bCs/>
          <w:lang w:val="es-ES"/>
        </w:rPr>
        <w:t>……………………………………………………………………………………………………………………………………………….</w:t>
      </w:r>
    </w:p>
    <w:p w14:paraId="37354A4D" w14:textId="77777777" w:rsidR="0076749B" w:rsidRPr="00513E75" w:rsidRDefault="0076749B" w:rsidP="00513E75">
      <w:pPr>
        <w:pStyle w:val="Prrafodelista"/>
        <w:ind w:left="405"/>
        <w:rPr>
          <w:bCs/>
          <w:lang w:val="es-ES"/>
        </w:rPr>
      </w:pPr>
    </w:p>
    <w:p w14:paraId="60C07CD3" w14:textId="7ADC693D" w:rsidR="00513E75" w:rsidRPr="00513E75" w:rsidRDefault="00513E75" w:rsidP="00513E75">
      <w:pPr>
        <w:pStyle w:val="Prrafodelista"/>
        <w:numPr>
          <w:ilvl w:val="0"/>
          <w:numId w:val="12"/>
        </w:numPr>
        <w:rPr>
          <w:bCs/>
          <w:lang w:val="es-ES"/>
        </w:rPr>
      </w:pPr>
      <w:r w:rsidRPr="00513E75">
        <w:rPr>
          <w:bCs/>
          <w:lang w:val="es-ES"/>
        </w:rPr>
        <w:t>_______ Cuando [</w:t>
      </w:r>
      <w:r w:rsidRPr="00513E75">
        <w:rPr>
          <w:rFonts w:ascii="Calibri" w:hAnsi="Calibri" w:cs="Calibri"/>
          <w:bCs/>
          <w:lang w:val="es-ES"/>
        </w:rPr>
        <w:t> </w:t>
      </w:r>
      <w:r w:rsidRPr="00513E75">
        <w:rPr>
          <w:bCs/>
          <w:lang w:val="es-ES"/>
        </w:rPr>
        <w:t>H</w:t>
      </w:r>
      <w:r w:rsidR="00931F60" w:rsidRPr="00513E75">
        <w:rPr>
          <w:bCs/>
          <w:lang w:val="es-ES"/>
        </w:rPr>
        <w:t xml:space="preserve"> </w:t>
      </w:r>
      <w:proofErr w:type="gramStart"/>
      <w:r w:rsidR="00931F60" w:rsidRPr="00513E75">
        <w:rPr>
          <w:bCs/>
          <w:vertAlign w:val="superscript"/>
          <w:lang w:val="es-ES"/>
        </w:rPr>
        <w:t xml:space="preserve">+ </w:t>
      </w:r>
      <w:r w:rsidR="00931F60" w:rsidRPr="00513E75">
        <w:rPr>
          <w:bCs/>
          <w:lang w:val="es-ES"/>
        </w:rPr>
        <w:t xml:space="preserve"> ]</w:t>
      </w:r>
      <w:proofErr w:type="gramEnd"/>
      <w:r w:rsidR="00931F60" w:rsidRPr="00513E75">
        <w:rPr>
          <w:bCs/>
          <w:lang w:val="es-ES"/>
        </w:rPr>
        <w:t xml:space="preserve"> </w:t>
      </w:r>
      <w:r w:rsidR="00931F60" w:rsidRPr="00513E75">
        <w:rPr>
          <w:rFonts w:ascii="Calibri" w:hAnsi="Calibri" w:cs="Calibri"/>
          <w:bCs/>
          <w:lang w:val="es-ES"/>
        </w:rPr>
        <w:t> </w:t>
      </w:r>
      <w:r w:rsidR="00931F60" w:rsidRPr="00513E75">
        <w:rPr>
          <w:bCs/>
          <w:lang w:val="es-ES"/>
        </w:rPr>
        <w:t>=</w:t>
      </w:r>
      <w:r w:rsidR="00931F60" w:rsidRPr="00513E75">
        <w:rPr>
          <w:rFonts w:ascii="Calibri" w:hAnsi="Calibri" w:cs="Calibri"/>
          <w:bCs/>
          <w:lang w:val="es-ES"/>
        </w:rPr>
        <w:t> </w:t>
      </w:r>
      <w:r w:rsidR="00931F60" w:rsidRPr="00513E75">
        <w:rPr>
          <w:bCs/>
          <w:lang w:val="es-ES"/>
        </w:rPr>
        <w:t>1</w:t>
      </w:r>
      <w:r w:rsidR="00931F60" w:rsidRPr="00513E75">
        <w:rPr>
          <w:rFonts w:ascii="Calibri" w:hAnsi="Calibri" w:cs="Calibri"/>
          <w:bCs/>
          <w:lang w:val="es-ES"/>
        </w:rPr>
        <w:t>  </w:t>
      </w:r>
      <w:r w:rsidR="00931F60" w:rsidRPr="00513E75">
        <w:rPr>
          <w:rFonts w:ascii="Cambria Math" w:hAnsi="Cambria Math" w:cs="Cambria Math"/>
          <w:bCs/>
          <w:lang w:val="es-ES"/>
        </w:rPr>
        <w:t>⋅</w:t>
      </w:r>
      <w:r w:rsidR="00931F60" w:rsidRPr="00513E75">
        <w:rPr>
          <w:rFonts w:ascii="Calibri" w:hAnsi="Calibri" w:cs="Calibri"/>
          <w:bCs/>
          <w:lang w:val="es-ES"/>
        </w:rPr>
        <w:t>  </w:t>
      </w:r>
      <w:r w:rsidR="00931F60" w:rsidRPr="00513E75">
        <w:rPr>
          <w:bCs/>
          <w:lang w:val="es-ES"/>
        </w:rPr>
        <w:t xml:space="preserve">1 0 </w:t>
      </w:r>
      <w:r w:rsidR="00931F60" w:rsidRPr="00513E75">
        <w:rPr>
          <w:rFonts w:ascii="Calibri" w:hAnsi="Calibri" w:cs="Calibri"/>
          <w:bCs/>
          <w:vertAlign w:val="superscript"/>
          <w:lang w:val="es-ES"/>
        </w:rPr>
        <w:t>−</w:t>
      </w:r>
      <w:r w:rsidR="00931F60" w:rsidRPr="00513E75">
        <w:rPr>
          <w:bCs/>
          <w:vertAlign w:val="superscript"/>
          <w:lang w:val="es-ES"/>
        </w:rPr>
        <w:t>7</w:t>
      </w:r>
      <w:r w:rsidR="00931F60" w:rsidRPr="00513E75">
        <w:rPr>
          <w:bCs/>
          <w:lang w:val="es-ES"/>
        </w:rPr>
        <w:t xml:space="preserve"> </w:t>
      </w:r>
      <w:r w:rsidR="00931F60" w:rsidRPr="00513E75">
        <w:rPr>
          <w:rFonts w:ascii="Calibri" w:hAnsi="Calibri" w:cs="Calibri"/>
          <w:bCs/>
          <w:lang w:val="es-ES"/>
        </w:rPr>
        <w:t> </w:t>
      </w:r>
      <w:r w:rsidR="00931F60" w:rsidRPr="00513E75">
        <w:rPr>
          <w:bCs/>
          <w:lang w:val="es-ES"/>
        </w:rPr>
        <w:t>M, la disoluci</w:t>
      </w:r>
      <w:r w:rsidR="00931F60" w:rsidRPr="00513E75">
        <w:rPr>
          <w:rFonts w:ascii="Calibri" w:hAnsi="Calibri" w:cs="Calibri"/>
          <w:bCs/>
          <w:lang w:val="es-ES"/>
        </w:rPr>
        <w:t>ó</w:t>
      </w:r>
      <w:r w:rsidR="00931F60" w:rsidRPr="00513E75">
        <w:rPr>
          <w:bCs/>
          <w:lang w:val="es-ES"/>
        </w:rPr>
        <w:t>n es neutra.</w:t>
      </w:r>
    </w:p>
    <w:p w14:paraId="55ECDCB8" w14:textId="20426D63" w:rsidR="00513E75" w:rsidRDefault="00513E75" w:rsidP="00513E75">
      <w:pPr>
        <w:pStyle w:val="Prrafodelista"/>
        <w:ind w:left="405"/>
        <w:rPr>
          <w:bCs/>
          <w:lang w:val="es-ES"/>
        </w:rPr>
      </w:pPr>
      <w:r>
        <w:rPr>
          <w:bCs/>
          <w:lang w:val="es-ES"/>
        </w:rPr>
        <w:t>…………………………………………………………………………………………………………………………………………………</w:t>
      </w:r>
    </w:p>
    <w:p w14:paraId="2F6B44E9" w14:textId="77777777" w:rsidR="0076749B" w:rsidRPr="00513E75" w:rsidRDefault="0076749B" w:rsidP="00513E75">
      <w:pPr>
        <w:pStyle w:val="Prrafodelista"/>
        <w:ind w:left="405"/>
        <w:rPr>
          <w:bCs/>
          <w:lang w:val="es-ES"/>
        </w:rPr>
      </w:pPr>
    </w:p>
    <w:p w14:paraId="232BF51C" w14:textId="25AA9C60" w:rsidR="00513E75" w:rsidRPr="00513E75" w:rsidRDefault="00513E75" w:rsidP="00513E75">
      <w:pPr>
        <w:pStyle w:val="Prrafodelista"/>
        <w:numPr>
          <w:ilvl w:val="0"/>
          <w:numId w:val="12"/>
        </w:numPr>
        <w:rPr>
          <w:bCs/>
          <w:lang w:val="es-ES"/>
        </w:rPr>
      </w:pPr>
      <w:r w:rsidRPr="00513E75">
        <w:rPr>
          <w:bCs/>
          <w:lang w:val="es-ES"/>
        </w:rPr>
        <w:t xml:space="preserve">________ </w:t>
      </w:r>
      <w:r w:rsidR="00931F60" w:rsidRPr="00513E75">
        <w:rPr>
          <w:bCs/>
          <w:lang w:val="es-ES"/>
        </w:rPr>
        <w:t>Una disoluci</w:t>
      </w:r>
      <w:r w:rsidR="00931F60" w:rsidRPr="00513E75">
        <w:rPr>
          <w:rFonts w:ascii="Calibri" w:hAnsi="Calibri" w:cs="Calibri"/>
          <w:bCs/>
          <w:lang w:val="es-ES"/>
        </w:rPr>
        <w:t>ó</w:t>
      </w:r>
      <w:r w:rsidR="00931F60" w:rsidRPr="00513E75">
        <w:rPr>
          <w:bCs/>
          <w:lang w:val="es-ES"/>
        </w:rPr>
        <w:t xml:space="preserve">n de pH = 4, </w:t>
      </w:r>
      <w:r w:rsidRPr="00513E75">
        <w:rPr>
          <w:bCs/>
          <w:lang w:val="es-ES"/>
        </w:rPr>
        <w:t>presenta [</w:t>
      </w:r>
      <w:r w:rsidRPr="00513E75">
        <w:rPr>
          <w:rFonts w:ascii="Calibri" w:hAnsi="Calibri" w:cs="Calibri"/>
          <w:bCs/>
          <w:lang w:val="es-ES"/>
        </w:rPr>
        <w:t> </w:t>
      </w:r>
      <w:r w:rsidRPr="00513E75">
        <w:rPr>
          <w:bCs/>
          <w:lang w:val="es-ES"/>
        </w:rPr>
        <w:t>H</w:t>
      </w:r>
      <w:r w:rsidR="00931F60" w:rsidRPr="00513E75">
        <w:rPr>
          <w:bCs/>
          <w:lang w:val="es-ES"/>
        </w:rPr>
        <w:t xml:space="preserve"> </w:t>
      </w:r>
      <w:r w:rsidR="00931F60" w:rsidRPr="00513E75">
        <w:rPr>
          <w:bCs/>
          <w:vertAlign w:val="superscript"/>
          <w:lang w:val="es-ES"/>
        </w:rPr>
        <w:t>+</w:t>
      </w:r>
      <w:r w:rsidR="00931F60" w:rsidRPr="00513E75">
        <w:rPr>
          <w:bCs/>
          <w:lang w:val="es-ES"/>
        </w:rPr>
        <w:t xml:space="preserve">  ] </w:t>
      </w:r>
      <w:r w:rsidR="00931F60" w:rsidRPr="00513E75">
        <w:rPr>
          <w:rFonts w:ascii="Calibri" w:hAnsi="Calibri" w:cs="Calibri"/>
          <w:bCs/>
          <w:lang w:val="es-ES"/>
        </w:rPr>
        <w:t> </w:t>
      </w:r>
      <w:r w:rsidR="00931F60" w:rsidRPr="00513E75">
        <w:rPr>
          <w:bCs/>
          <w:lang w:val="es-ES"/>
        </w:rPr>
        <w:t>=</w:t>
      </w:r>
      <w:r w:rsidR="00931F60" w:rsidRPr="00513E75">
        <w:rPr>
          <w:rFonts w:ascii="Calibri" w:hAnsi="Calibri" w:cs="Calibri"/>
          <w:bCs/>
          <w:lang w:val="es-ES"/>
        </w:rPr>
        <w:t> </w:t>
      </w:r>
      <w:r w:rsidR="00931F60" w:rsidRPr="00513E75">
        <w:rPr>
          <w:bCs/>
          <w:lang w:val="es-ES"/>
        </w:rPr>
        <w:t>1</w:t>
      </w:r>
      <w:r w:rsidR="00931F60" w:rsidRPr="00513E75">
        <w:rPr>
          <w:rFonts w:ascii="Calibri" w:hAnsi="Calibri" w:cs="Calibri"/>
          <w:bCs/>
          <w:lang w:val="es-ES"/>
        </w:rPr>
        <w:t>  </w:t>
      </w:r>
      <w:r w:rsidR="00931F60" w:rsidRPr="00513E75">
        <w:rPr>
          <w:rFonts w:ascii="Cambria Math" w:hAnsi="Cambria Math" w:cs="Cambria Math"/>
          <w:bCs/>
          <w:lang w:val="es-ES"/>
        </w:rPr>
        <w:t>⋅</w:t>
      </w:r>
      <w:r w:rsidR="00931F60" w:rsidRPr="00513E75">
        <w:rPr>
          <w:rFonts w:ascii="Calibri" w:hAnsi="Calibri" w:cs="Calibri"/>
          <w:bCs/>
          <w:lang w:val="es-ES"/>
        </w:rPr>
        <w:t>  </w:t>
      </w:r>
      <w:r w:rsidR="00931F60" w:rsidRPr="00513E75">
        <w:rPr>
          <w:bCs/>
          <w:lang w:val="es-ES"/>
        </w:rPr>
        <w:t xml:space="preserve">1 0 </w:t>
      </w:r>
      <w:r w:rsidR="00931F60" w:rsidRPr="00513E75">
        <w:rPr>
          <w:rFonts w:ascii="Calibri" w:hAnsi="Calibri" w:cs="Calibri"/>
          <w:bCs/>
          <w:vertAlign w:val="superscript"/>
          <w:lang w:val="es-ES"/>
        </w:rPr>
        <w:t>−</w:t>
      </w:r>
      <w:r w:rsidR="00931F60" w:rsidRPr="00513E75">
        <w:rPr>
          <w:bCs/>
          <w:vertAlign w:val="superscript"/>
          <w:lang w:val="es-ES"/>
        </w:rPr>
        <w:t>4</w:t>
      </w:r>
      <w:r w:rsidR="00931F60" w:rsidRPr="00513E75">
        <w:rPr>
          <w:bCs/>
          <w:lang w:val="es-ES"/>
        </w:rPr>
        <w:t xml:space="preserve"> </w:t>
      </w:r>
      <w:r w:rsidR="00931F60" w:rsidRPr="00513E75">
        <w:rPr>
          <w:rFonts w:ascii="Calibri" w:hAnsi="Calibri" w:cs="Calibri"/>
          <w:bCs/>
          <w:lang w:val="es-ES"/>
        </w:rPr>
        <w:t> </w:t>
      </w:r>
      <w:r w:rsidR="00931F60" w:rsidRPr="00513E75">
        <w:rPr>
          <w:bCs/>
          <w:lang w:val="es-ES"/>
        </w:rPr>
        <w:t>M</w:t>
      </w:r>
    </w:p>
    <w:p w14:paraId="600E74FB" w14:textId="0F51E1F2" w:rsidR="00513E75" w:rsidRPr="00513E75" w:rsidRDefault="00513E75" w:rsidP="00513E75">
      <w:pPr>
        <w:pStyle w:val="Prrafodelista"/>
        <w:ind w:left="405"/>
        <w:rPr>
          <w:bCs/>
          <w:lang w:val="es-ES"/>
        </w:rPr>
      </w:pPr>
      <w:r>
        <w:rPr>
          <w:bCs/>
          <w:lang w:val="es-ES"/>
        </w:rPr>
        <w:t>………………………………………………………………………………………………………………………………………………….</w:t>
      </w:r>
    </w:p>
    <w:p w14:paraId="002594F0" w14:textId="5355C2B3" w:rsidR="00513E75" w:rsidRDefault="00931F60" w:rsidP="00513E75">
      <w:pPr>
        <w:rPr>
          <w:bCs/>
          <w:lang w:val="es-ES"/>
        </w:rPr>
      </w:pPr>
      <w:r w:rsidRPr="00513E75">
        <w:rPr>
          <w:bCs/>
          <w:lang w:val="es-ES"/>
        </w:rPr>
        <w:t xml:space="preserve">e. </w:t>
      </w:r>
      <w:r w:rsidR="00513E75">
        <w:rPr>
          <w:bCs/>
          <w:lang w:val="es-ES"/>
        </w:rPr>
        <w:t>________</w:t>
      </w:r>
      <w:r w:rsidRPr="00513E75">
        <w:rPr>
          <w:bCs/>
          <w:lang w:val="es-ES"/>
        </w:rPr>
        <w:t xml:space="preserve"> Si una disoluci</w:t>
      </w:r>
      <w:r w:rsidRPr="00513E75">
        <w:rPr>
          <w:rFonts w:ascii="Calibri" w:hAnsi="Calibri" w:cs="Calibri"/>
          <w:bCs/>
          <w:lang w:val="es-ES"/>
        </w:rPr>
        <w:t>ó</w:t>
      </w:r>
      <w:r w:rsidRPr="00513E75">
        <w:rPr>
          <w:bCs/>
          <w:lang w:val="es-ES"/>
        </w:rPr>
        <w:t xml:space="preserve">n presenta   [ O H </w:t>
      </w:r>
      <w:r w:rsidRPr="00513E75">
        <w:rPr>
          <w:rFonts w:ascii="Calibri" w:hAnsi="Calibri" w:cs="Calibri"/>
          <w:bCs/>
          <w:vertAlign w:val="superscript"/>
          <w:lang w:val="es-ES"/>
        </w:rPr>
        <w:t> −</w:t>
      </w:r>
      <w:r w:rsidRPr="00513E75">
        <w:rPr>
          <w:bCs/>
          <w:lang w:val="es-ES"/>
        </w:rPr>
        <w:t xml:space="preserve">  ] </w:t>
      </w:r>
      <w:r w:rsidRPr="00513E75">
        <w:rPr>
          <w:rFonts w:ascii="Calibri" w:hAnsi="Calibri" w:cs="Calibri"/>
          <w:bCs/>
          <w:lang w:val="es-ES"/>
        </w:rPr>
        <w:t>  </w:t>
      </w:r>
      <w:r w:rsidRPr="00513E75">
        <w:rPr>
          <w:bCs/>
          <w:lang w:val="es-ES"/>
        </w:rPr>
        <w:t>&gt;</w:t>
      </w:r>
      <w:r w:rsidRPr="00513E75">
        <w:rPr>
          <w:rFonts w:ascii="Calibri" w:hAnsi="Calibri" w:cs="Calibri"/>
          <w:bCs/>
          <w:lang w:val="es-ES"/>
        </w:rPr>
        <w:t>  </w:t>
      </w:r>
      <w:r w:rsidRPr="00513E75">
        <w:rPr>
          <w:bCs/>
          <w:lang w:val="es-ES"/>
        </w:rPr>
        <w:t xml:space="preserve"> [ H  </w:t>
      </w:r>
      <w:r w:rsidRPr="00513E75">
        <w:rPr>
          <w:bCs/>
          <w:vertAlign w:val="superscript"/>
          <w:lang w:val="es-ES"/>
        </w:rPr>
        <w:t xml:space="preserve">+ </w:t>
      </w:r>
      <w:r w:rsidRPr="00513E75">
        <w:rPr>
          <w:bCs/>
          <w:lang w:val="es-ES"/>
        </w:rPr>
        <w:t xml:space="preserve"> ] , se puede afirmar  que la disolución es básica. </w:t>
      </w:r>
    </w:p>
    <w:p w14:paraId="1C1B394D" w14:textId="32A98CC4" w:rsidR="00513E75" w:rsidRDefault="00513E75" w:rsidP="00513E75">
      <w:pPr>
        <w:rPr>
          <w:bCs/>
          <w:lang w:val="es-ES"/>
        </w:rPr>
      </w:pPr>
      <w:r>
        <w:rPr>
          <w:bCs/>
          <w:lang w:val="es-ES"/>
        </w:rPr>
        <w:t>………………………………………………………………………………………………………………………………………………………..</w:t>
      </w:r>
    </w:p>
    <w:p w14:paraId="49004A8C" w14:textId="77777777" w:rsidR="00513E75" w:rsidRDefault="00513E75" w:rsidP="00513E75">
      <w:pPr>
        <w:rPr>
          <w:bCs/>
          <w:lang w:val="es-ES"/>
        </w:rPr>
      </w:pPr>
    </w:p>
    <w:p w14:paraId="5C221EA9" w14:textId="53CD197A" w:rsidR="00931F60" w:rsidRPr="00FA67FD" w:rsidRDefault="00513E75" w:rsidP="00BD6BE8">
      <w:pPr>
        <w:rPr>
          <w:b/>
          <w:lang w:val="es-ES"/>
        </w:rPr>
      </w:pPr>
      <w:r w:rsidRPr="00FA67FD">
        <w:rPr>
          <w:b/>
          <w:lang w:val="es-ES"/>
        </w:rPr>
        <w:t xml:space="preserve">IV. </w:t>
      </w:r>
      <w:r w:rsidR="00931F60" w:rsidRPr="00FA67FD">
        <w:rPr>
          <w:b/>
          <w:lang w:val="es-ES"/>
        </w:rPr>
        <w:t>Completa la tabla presentada a continuación. ¿Los datos obtenidos concuerdan con las características ácido -base estudiadas en la actividad indagatoria de la página 16</w:t>
      </w:r>
      <w:r w:rsidR="00FA67FD">
        <w:rPr>
          <w:b/>
          <w:lang w:val="es-ES"/>
        </w:rPr>
        <w:t>7</w:t>
      </w:r>
      <w:proofErr w:type="gramStart"/>
      <w:r w:rsidR="00931F60" w:rsidRPr="00FA67FD">
        <w:rPr>
          <w:b/>
          <w:lang w:val="es-ES"/>
        </w:rPr>
        <w:t>?.</w:t>
      </w:r>
      <w:proofErr w:type="gramEnd"/>
      <w:r w:rsidR="00931F60" w:rsidRPr="00FA67FD">
        <w:rPr>
          <w:b/>
          <w:lang w:val="es-ES"/>
        </w:rPr>
        <w:t xml:space="preserve"> Justifica.</w:t>
      </w:r>
      <w:r w:rsidR="0076749B">
        <w:rPr>
          <w:b/>
          <w:lang w:val="es-ES"/>
        </w:rPr>
        <w:t xml:space="preserve"> </w:t>
      </w:r>
      <w:r w:rsidR="00BD6BE8">
        <w:rPr>
          <w:b/>
          <w:lang w:val="es-ES"/>
        </w:rPr>
        <w:t xml:space="preserve">                                                       </w:t>
      </w:r>
      <w:r w:rsidR="0076749B">
        <w:rPr>
          <w:b/>
          <w:lang w:val="es-ES"/>
        </w:rPr>
        <w:t>(1ptos c/u) Total: 6</w:t>
      </w:r>
    </w:p>
    <w:tbl>
      <w:tblPr>
        <w:tblStyle w:val="Tablaconcuadrcula"/>
        <w:tblW w:w="0" w:type="auto"/>
        <w:tblInd w:w="720" w:type="dxa"/>
        <w:tblLook w:val="04A0" w:firstRow="1" w:lastRow="0" w:firstColumn="1" w:lastColumn="0" w:noHBand="0" w:noVBand="1"/>
      </w:tblPr>
      <w:tblGrid>
        <w:gridCol w:w="2682"/>
        <w:gridCol w:w="2666"/>
        <w:gridCol w:w="2760"/>
      </w:tblGrid>
      <w:tr w:rsidR="00513E75" w14:paraId="587D237F" w14:textId="77777777" w:rsidTr="00513E75">
        <w:tc>
          <w:tcPr>
            <w:tcW w:w="2942" w:type="dxa"/>
          </w:tcPr>
          <w:p w14:paraId="4FD31865" w14:textId="7FADDBA2" w:rsidR="00513E75" w:rsidRDefault="00513E75" w:rsidP="00931F60">
            <w:pPr>
              <w:pStyle w:val="Prrafodelista"/>
              <w:ind w:left="0"/>
              <w:rPr>
                <w:bCs/>
                <w:lang w:val="es-ES"/>
              </w:rPr>
            </w:pPr>
            <w:r>
              <w:rPr>
                <w:lang w:val="es-ES"/>
              </w:rPr>
              <w:t>[H</w:t>
            </w:r>
            <w:r>
              <w:rPr>
                <w:rFonts w:ascii="Gill Sans MT" w:hAnsi="Gill Sans MT"/>
                <w:lang w:val="es-ES"/>
              </w:rPr>
              <w:t>+</w:t>
            </w:r>
            <w:r>
              <w:rPr>
                <w:lang w:val="es-ES"/>
              </w:rPr>
              <w:t>]</w:t>
            </w:r>
          </w:p>
        </w:tc>
        <w:tc>
          <w:tcPr>
            <w:tcW w:w="2943" w:type="dxa"/>
          </w:tcPr>
          <w:p w14:paraId="705BBA39" w14:textId="63B4966B" w:rsidR="00513E75" w:rsidRDefault="00513E75" w:rsidP="00931F60">
            <w:pPr>
              <w:pStyle w:val="Prrafodelista"/>
              <w:ind w:left="0"/>
              <w:rPr>
                <w:bCs/>
                <w:lang w:val="es-ES"/>
              </w:rPr>
            </w:pPr>
            <w:r>
              <w:rPr>
                <w:bCs/>
                <w:lang w:val="es-ES"/>
              </w:rPr>
              <w:t>pH</w:t>
            </w:r>
          </w:p>
        </w:tc>
        <w:tc>
          <w:tcPr>
            <w:tcW w:w="2943" w:type="dxa"/>
          </w:tcPr>
          <w:p w14:paraId="0A040D41" w14:textId="23C978A0" w:rsidR="00513E75" w:rsidRDefault="00FA67FD" w:rsidP="00931F60">
            <w:pPr>
              <w:pStyle w:val="Prrafodelista"/>
              <w:ind w:left="0"/>
              <w:rPr>
                <w:bCs/>
                <w:lang w:val="es-ES"/>
              </w:rPr>
            </w:pPr>
            <w:r>
              <w:rPr>
                <w:bCs/>
                <w:lang w:val="es-ES"/>
              </w:rPr>
              <w:t>sustancia</w:t>
            </w:r>
          </w:p>
        </w:tc>
      </w:tr>
      <w:tr w:rsidR="00513E75" w14:paraId="6988E400" w14:textId="77777777" w:rsidTr="00513E75">
        <w:tc>
          <w:tcPr>
            <w:tcW w:w="2942" w:type="dxa"/>
          </w:tcPr>
          <w:p w14:paraId="53C79168" w14:textId="77777777" w:rsidR="00513E75" w:rsidRDefault="00513E75" w:rsidP="00931F60">
            <w:pPr>
              <w:pStyle w:val="Prrafodelista"/>
              <w:ind w:left="0"/>
              <w:rPr>
                <w:bCs/>
                <w:lang w:val="es-ES"/>
              </w:rPr>
            </w:pPr>
          </w:p>
        </w:tc>
        <w:tc>
          <w:tcPr>
            <w:tcW w:w="2943" w:type="dxa"/>
          </w:tcPr>
          <w:p w14:paraId="2A222D8E" w14:textId="77777777" w:rsidR="00513E75" w:rsidRDefault="00513E75" w:rsidP="00931F60">
            <w:pPr>
              <w:pStyle w:val="Prrafodelista"/>
              <w:ind w:left="0"/>
              <w:rPr>
                <w:bCs/>
                <w:lang w:val="es-ES"/>
              </w:rPr>
            </w:pPr>
          </w:p>
        </w:tc>
        <w:tc>
          <w:tcPr>
            <w:tcW w:w="2943" w:type="dxa"/>
          </w:tcPr>
          <w:p w14:paraId="7C3A7434" w14:textId="6BB289B4" w:rsidR="00513E75" w:rsidRDefault="00FA67FD" w:rsidP="00931F60">
            <w:pPr>
              <w:pStyle w:val="Prrafodelista"/>
              <w:ind w:left="0"/>
              <w:rPr>
                <w:bCs/>
                <w:lang w:val="es-ES"/>
              </w:rPr>
            </w:pPr>
            <w:r>
              <w:rPr>
                <w:bCs/>
                <w:lang w:val="es-ES"/>
              </w:rPr>
              <w:t>Vinagre</w:t>
            </w:r>
          </w:p>
        </w:tc>
      </w:tr>
      <w:tr w:rsidR="00513E75" w14:paraId="3EA1F6E2" w14:textId="77777777" w:rsidTr="00513E75">
        <w:tc>
          <w:tcPr>
            <w:tcW w:w="2942" w:type="dxa"/>
          </w:tcPr>
          <w:p w14:paraId="439FD09B" w14:textId="77777777" w:rsidR="00513E75" w:rsidRDefault="00513E75" w:rsidP="00931F60">
            <w:pPr>
              <w:pStyle w:val="Prrafodelista"/>
              <w:ind w:left="0"/>
              <w:rPr>
                <w:bCs/>
                <w:lang w:val="es-ES"/>
              </w:rPr>
            </w:pPr>
          </w:p>
        </w:tc>
        <w:tc>
          <w:tcPr>
            <w:tcW w:w="2943" w:type="dxa"/>
          </w:tcPr>
          <w:p w14:paraId="6512A6C5" w14:textId="77777777" w:rsidR="00513E75" w:rsidRDefault="00513E75" w:rsidP="00931F60">
            <w:pPr>
              <w:pStyle w:val="Prrafodelista"/>
              <w:ind w:left="0"/>
              <w:rPr>
                <w:bCs/>
                <w:lang w:val="es-ES"/>
              </w:rPr>
            </w:pPr>
          </w:p>
        </w:tc>
        <w:tc>
          <w:tcPr>
            <w:tcW w:w="2943" w:type="dxa"/>
          </w:tcPr>
          <w:p w14:paraId="1794B2F4" w14:textId="1C3776CC" w:rsidR="00513E75" w:rsidRDefault="00FA67FD" w:rsidP="00931F60">
            <w:pPr>
              <w:pStyle w:val="Prrafodelista"/>
              <w:ind w:left="0"/>
              <w:rPr>
                <w:bCs/>
                <w:lang w:val="es-ES"/>
              </w:rPr>
            </w:pPr>
            <w:proofErr w:type="spellStart"/>
            <w:r>
              <w:rPr>
                <w:bCs/>
                <w:lang w:val="es-ES"/>
              </w:rPr>
              <w:t>Champu</w:t>
            </w:r>
            <w:proofErr w:type="spellEnd"/>
          </w:p>
        </w:tc>
      </w:tr>
      <w:tr w:rsidR="00513E75" w14:paraId="1398355E" w14:textId="77777777" w:rsidTr="00513E75">
        <w:tc>
          <w:tcPr>
            <w:tcW w:w="2942" w:type="dxa"/>
          </w:tcPr>
          <w:p w14:paraId="66891770" w14:textId="77777777" w:rsidR="00513E75" w:rsidRDefault="00513E75" w:rsidP="00931F60">
            <w:pPr>
              <w:pStyle w:val="Prrafodelista"/>
              <w:ind w:left="0"/>
              <w:rPr>
                <w:bCs/>
                <w:lang w:val="es-ES"/>
              </w:rPr>
            </w:pPr>
          </w:p>
        </w:tc>
        <w:tc>
          <w:tcPr>
            <w:tcW w:w="2943" w:type="dxa"/>
          </w:tcPr>
          <w:p w14:paraId="34550DA3" w14:textId="77777777" w:rsidR="00513E75" w:rsidRDefault="00513E75" w:rsidP="00931F60">
            <w:pPr>
              <w:pStyle w:val="Prrafodelista"/>
              <w:ind w:left="0"/>
              <w:rPr>
                <w:bCs/>
                <w:lang w:val="es-ES"/>
              </w:rPr>
            </w:pPr>
          </w:p>
        </w:tc>
        <w:tc>
          <w:tcPr>
            <w:tcW w:w="2943" w:type="dxa"/>
          </w:tcPr>
          <w:p w14:paraId="3DF8F9E9" w14:textId="4E2A457E" w:rsidR="00513E75" w:rsidRDefault="00FA67FD" w:rsidP="00931F60">
            <w:pPr>
              <w:pStyle w:val="Prrafodelista"/>
              <w:ind w:left="0"/>
              <w:rPr>
                <w:bCs/>
                <w:lang w:val="es-ES"/>
              </w:rPr>
            </w:pPr>
            <w:r>
              <w:rPr>
                <w:bCs/>
                <w:lang w:val="es-ES"/>
              </w:rPr>
              <w:t>Bicarbonato de sodio</w:t>
            </w:r>
          </w:p>
        </w:tc>
      </w:tr>
    </w:tbl>
    <w:p w14:paraId="3567D902" w14:textId="77777777" w:rsidR="00931F60" w:rsidRPr="00931F60" w:rsidRDefault="00931F60" w:rsidP="00931F60">
      <w:pPr>
        <w:pStyle w:val="Prrafodelista"/>
        <w:rPr>
          <w:bCs/>
          <w:lang w:val="es-ES"/>
        </w:rPr>
      </w:pPr>
    </w:p>
    <w:p w14:paraId="72B6A30E" w14:textId="77777777" w:rsidR="00D62930" w:rsidRDefault="00D62930" w:rsidP="00D62930">
      <w:pPr>
        <w:pStyle w:val="Prrafodelista"/>
        <w:rPr>
          <w:bCs/>
          <w:lang w:val="es-ES"/>
        </w:rPr>
      </w:pPr>
    </w:p>
    <w:p w14:paraId="4416E950" w14:textId="7ABF2AB1" w:rsidR="00977669" w:rsidRDefault="00FA67FD" w:rsidP="00977669">
      <w:pPr>
        <w:rPr>
          <w:b/>
          <w:lang w:val="es-ES"/>
        </w:rPr>
      </w:pPr>
      <w:r w:rsidRPr="00FA67FD">
        <w:rPr>
          <w:b/>
          <w:lang w:val="es-ES"/>
        </w:rPr>
        <w:t xml:space="preserve">V. Lectura     </w:t>
      </w:r>
      <w:r>
        <w:rPr>
          <w:b/>
          <w:lang w:val="es-ES"/>
        </w:rPr>
        <w:t xml:space="preserve">                                                                                                   </w:t>
      </w:r>
      <w:r w:rsidRPr="00FA67FD">
        <w:rPr>
          <w:b/>
          <w:lang w:val="es-ES"/>
        </w:rPr>
        <w:t xml:space="preserve">(2 </w:t>
      </w:r>
      <w:proofErr w:type="spellStart"/>
      <w:r w:rsidRPr="00FA67FD">
        <w:rPr>
          <w:b/>
          <w:lang w:val="es-ES"/>
        </w:rPr>
        <w:t>ptos</w:t>
      </w:r>
      <w:proofErr w:type="spellEnd"/>
      <w:r w:rsidRPr="00FA67FD">
        <w:rPr>
          <w:b/>
          <w:lang w:val="es-ES"/>
        </w:rPr>
        <w:t xml:space="preserve"> c/u) Total: 14</w:t>
      </w:r>
    </w:p>
    <w:p w14:paraId="12D5B6C0" w14:textId="77777777" w:rsidR="007E01F6" w:rsidRPr="00FA67FD" w:rsidRDefault="007E01F6" w:rsidP="00977669">
      <w:pPr>
        <w:rPr>
          <w:b/>
          <w:lang w:val="es-ES"/>
        </w:rPr>
      </w:pPr>
    </w:p>
    <w:p w14:paraId="2F841E60" w14:textId="77777777" w:rsidR="00977669" w:rsidRPr="0087728C" w:rsidRDefault="00977669" w:rsidP="00977669">
      <w:pPr>
        <w:shd w:val="clear" w:color="auto" w:fill="F4D0A8"/>
        <w:spacing w:after="288" w:line="240" w:lineRule="auto"/>
        <w:jc w:val="both"/>
        <w:rPr>
          <w:rFonts w:ascii="Georgia" w:eastAsia="Times New Roman" w:hAnsi="Georgia" w:cs="Times New Roman"/>
          <w:color w:val="453320"/>
          <w:sz w:val="48"/>
          <w:szCs w:val="48"/>
          <w:lang w:eastAsia="es-CL"/>
        </w:rPr>
      </w:pPr>
      <w:r w:rsidRPr="0087728C">
        <w:rPr>
          <w:rFonts w:ascii="Georgia" w:eastAsia="Times New Roman" w:hAnsi="Georgia" w:cs="Times New Roman"/>
          <w:color w:val="453320"/>
          <w:sz w:val="48"/>
          <w:szCs w:val="48"/>
          <w:lang w:eastAsia="es-CL"/>
        </w:rPr>
        <w:t>Lectura: ácidos y bases en la vida diaria</w:t>
      </w:r>
    </w:p>
    <w:p w14:paraId="7A8E0377" w14:textId="4D5BE4E9" w:rsidR="00977669" w:rsidRPr="0087728C" w:rsidRDefault="00977669" w:rsidP="00977669">
      <w:pPr>
        <w:shd w:val="clear" w:color="auto" w:fill="F4D0A8"/>
        <w:spacing w:after="288" w:line="240" w:lineRule="auto"/>
        <w:jc w:val="both"/>
        <w:rPr>
          <w:rFonts w:ascii="Georgia" w:eastAsia="Times New Roman" w:hAnsi="Georgia" w:cs="Times New Roman"/>
          <w:color w:val="453320"/>
          <w:lang w:eastAsia="es-CL"/>
        </w:rPr>
      </w:pPr>
      <w:r w:rsidRPr="0087728C">
        <w:rPr>
          <w:rFonts w:ascii="Georgia" w:eastAsia="Times New Roman" w:hAnsi="Georgia" w:cs="Times New Roman"/>
          <w:color w:val="453320"/>
          <w:lang w:eastAsia="es-CL"/>
        </w:rPr>
        <w:t xml:space="preserve">Los ácidos y las </w:t>
      </w:r>
      <w:r w:rsidR="00FA67FD" w:rsidRPr="0087728C">
        <w:rPr>
          <w:rFonts w:ascii="Georgia" w:eastAsia="Times New Roman" w:hAnsi="Georgia" w:cs="Times New Roman"/>
          <w:color w:val="453320"/>
          <w:lang w:eastAsia="es-CL"/>
        </w:rPr>
        <w:t>bases no</w:t>
      </w:r>
      <w:r w:rsidRPr="0087728C">
        <w:rPr>
          <w:rFonts w:ascii="Georgia" w:eastAsia="Times New Roman" w:hAnsi="Georgia" w:cs="Times New Roman"/>
          <w:color w:val="453320"/>
          <w:lang w:eastAsia="es-CL"/>
        </w:rPr>
        <w:t xml:space="preserve"> son sustancias </w:t>
      </w:r>
      <w:r w:rsidR="00FA67FD" w:rsidRPr="0087728C">
        <w:rPr>
          <w:rFonts w:ascii="Georgia" w:eastAsia="Times New Roman" w:hAnsi="Georgia" w:cs="Times New Roman"/>
          <w:color w:val="453320"/>
          <w:lang w:eastAsia="es-CL"/>
        </w:rPr>
        <w:t>extrañas que</w:t>
      </w:r>
      <w:r w:rsidRPr="0087728C">
        <w:rPr>
          <w:rFonts w:ascii="Georgia" w:eastAsia="Times New Roman" w:hAnsi="Georgia" w:cs="Times New Roman"/>
          <w:color w:val="453320"/>
          <w:lang w:eastAsia="es-CL"/>
        </w:rPr>
        <w:t xml:space="preserve"> sólo los químicos emplean en sus laboratorios. En la vida cotidiana también usamos muchas sustancias cuya utilidad precisamente radica en su carácter ácido o básico. Éstos son algunos ejemplos:</w:t>
      </w:r>
    </w:p>
    <w:p w14:paraId="3527EE15" w14:textId="44B7EB73" w:rsidR="00977669" w:rsidRPr="0087728C" w:rsidRDefault="00977669" w:rsidP="00977669">
      <w:pPr>
        <w:numPr>
          <w:ilvl w:val="0"/>
          <w:numId w:val="3"/>
        </w:numPr>
        <w:shd w:val="clear" w:color="auto" w:fill="F4D0A8"/>
        <w:spacing w:after="0" w:line="268" w:lineRule="atLeast"/>
        <w:ind w:left="360"/>
        <w:jc w:val="both"/>
        <w:rPr>
          <w:rFonts w:ascii="Georgia" w:eastAsia="Times New Roman" w:hAnsi="Georgia" w:cs="Times New Roman"/>
          <w:color w:val="453320"/>
          <w:lang w:eastAsia="es-CL"/>
        </w:rPr>
      </w:pPr>
      <w:r w:rsidRPr="0087728C">
        <w:rPr>
          <w:rFonts w:ascii="Georgia" w:eastAsia="Times New Roman" w:hAnsi="Georgia" w:cs="Times New Roman"/>
          <w:color w:val="453320"/>
          <w:lang w:eastAsia="es-CL"/>
        </w:rPr>
        <w:t>Ciertos frutos y alimentos comunes poseen ácidos.</w:t>
      </w:r>
      <w:r w:rsidRPr="0087728C">
        <w:rPr>
          <w:rFonts w:ascii="Georgia" w:eastAsia="Times New Roman" w:hAnsi="Georgia" w:cs="Times New Roman"/>
          <w:color w:val="453320"/>
          <w:lang w:eastAsia="es-CL"/>
        </w:rPr>
        <w:br/>
        <w:t>Las naranjas, los limones y otras frutas contienen ácido cítrico. En las manzanas aparece el ácido málico, en el yogur el ácido láctico. Y en el vinagre el ácido acético. El ácido butírico (</w:t>
      </w:r>
      <w:proofErr w:type="spellStart"/>
      <w:r w:rsidRPr="0087728C">
        <w:rPr>
          <w:rFonts w:ascii="Georgia" w:eastAsia="Times New Roman" w:hAnsi="Georgia" w:cs="Times New Roman"/>
          <w:color w:val="453320"/>
          <w:lang w:eastAsia="es-CL"/>
        </w:rPr>
        <w:t>butanoico</w:t>
      </w:r>
      <w:proofErr w:type="spellEnd"/>
      <w:r w:rsidRPr="0087728C">
        <w:rPr>
          <w:rFonts w:ascii="Georgia" w:eastAsia="Times New Roman" w:hAnsi="Georgia" w:cs="Times New Roman"/>
          <w:color w:val="453320"/>
          <w:lang w:eastAsia="es-CL"/>
        </w:rPr>
        <w:t xml:space="preserve">) es un componente característico de la mantequilla, y, en general, los ácidos grasos son elementos esenciales de las grasas </w:t>
      </w:r>
      <w:r w:rsidR="00FA67FD" w:rsidRPr="0087728C">
        <w:rPr>
          <w:rFonts w:ascii="Georgia" w:eastAsia="Times New Roman" w:hAnsi="Georgia" w:cs="Times New Roman"/>
          <w:color w:val="453320"/>
          <w:lang w:eastAsia="es-CL"/>
        </w:rPr>
        <w:t>vegetales y</w:t>
      </w:r>
      <w:r w:rsidRPr="0087728C">
        <w:rPr>
          <w:rFonts w:ascii="Georgia" w:eastAsia="Times New Roman" w:hAnsi="Georgia" w:cs="Times New Roman"/>
          <w:color w:val="453320"/>
          <w:lang w:eastAsia="es-CL"/>
        </w:rPr>
        <w:t xml:space="preserve"> animales. El ácido tartárico está presente en la uva y le proporciona su acidez.</w:t>
      </w:r>
    </w:p>
    <w:p w14:paraId="57E56D3A" w14:textId="77777777" w:rsidR="00977669" w:rsidRPr="0087728C" w:rsidRDefault="00977669" w:rsidP="00977669">
      <w:pPr>
        <w:numPr>
          <w:ilvl w:val="0"/>
          <w:numId w:val="3"/>
        </w:numPr>
        <w:shd w:val="clear" w:color="auto" w:fill="F4D0A8"/>
        <w:spacing w:after="120" w:line="268" w:lineRule="atLeast"/>
        <w:ind w:left="360"/>
        <w:jc w:val="both"/>
        <w:rPr>
          <w:rFonts w:ascii="Georgia" w:eastAsia="Times New Roman" w:hAnsi="Georgia" w:cs="Times New Roman"/>
          <w:color w:val="453320"/>
          <w:lang w:eastAsia="es-CL"/>
        </w:rPr>
      </w:pPr>
      <w:r w:rsidRPr="0087728C">
        <w:rPr>
          <w:rFonts w:ascii="Georgia" w:eastAsia="Times New Roman" w:hAnsi="Georgia" w:cs="Times New Roman"/>
          <w:color w:val="453320"/>
          <w:lang w:eastAsia="es-CL"/>
        </w:rPr>
        <w:t>Es bien conocido que el ácido clorhídrico, junto con otras sustancias, se encuentra en el jugo gástrico de nuestro estómago, donde desempeña una función fundamental en la digestión de los alimentos y en la activación de algunos enzimas digestivos.</w:t>
      </w:r>
    </w:p>
    <w:p w14:paraId="179C1C7F" w14:textId="77777777" w:rsidR="00977669" w:rsidRPr="0087728C" w:rsidRDefault="00977669" w:rsidP="00977669">
      <w:pPr>
        <w:shd w:val="clear" w:color="auto" w:fill="F4D0A8"/>
        <w:spacing w:after="288" w:line="240" w:lineRule="auto"/>
        <w:jc w:val="both"/>
        <w:rPr>
          <w:rFonts w:ascii="Georgia" w:eastAsia="Times New Roman" w:hAnsi="Georgia" w:cs="Times New Roman"/>
          <w:color w:val="453320"/>
          <w:lang w:eastAsia="es-CL"/>
        </w:rPr>
      </w:pPr>
      <w:r w:rsidRPr="0087728C">
        <w:rPr>
          <w:rFonts w:ascii="Georgia" w:eastAsia="Times New Roman" w:hAnsi="Georgia" w:cs="Times New Roman"/>
          <w:color w:val="453320"/>
          <w:lang w:eastAsia="es-CL"/>
        </w:rPr>
        <w:lastRenderedPageBreak/>
        <w:t xml:space="preserve">Se calcula que un adulto produce cada día de 2 a 3 litros de jugo gástrico, cuyo pH es aproximadamente del 1,5 y su concentración en </w:t>
      </w:r>
      <w:proofErr w:type="spellStart"/>
      <w:r w:rsidRPr="0087728C">
        <w:rPr>
          <w:rFonts w:ascii="Georgia" w:eastAsia="Times New Roman" w:hAnsi="Georgia" w:cs="Times New Roman"/>
          <w:color w:val="453320"/>
          <w:lang w:eastAsia="es-CL"/>
        </w:rPr>
        <w:t>HCl</w:t>
      </w:r>
      <w:proofErr w:type="spellEnd"/>
      <w:r w:rsidRPr="0087728C">
        <w:rPr>
          <w:rFonts w:ascii="Georgia" w:eastAsia="Times New Roman" w:hAnsi="Georgia" w:cs="Times New Roman"/>
          <w:color w:val="453320"/>
          <w:lang w:eastAsia="es-CL"/>
        </w:rPr>
        <w:t xml:space="preserve"> es, alrededor del 0,4 %. Pero ¿cuál es el origen del </w:t>
      </w:r>
      <w:proofErr w:type="spellStart"/>
      <w:r w:rsidRPr="0087728C">
        <w:rPr>
          <w:rFonts w:ascii="Georgia" w:eastAsia="Times New Roman" w:hAnsi="Georgia" w:cs="Times New Roman"/>
          <w:color w:val="453320"/>
          <w:lang w:eastAsia="es-CL"/>
        </w:rPr>
        <w:t>HCl</w:t>
      </w:r>
      <w:proofErr w:type="spellEnd"/>
      <w:r w:rsidRPr="0087728C">
        <w:rPr>
          <w:rFonts w:ascii="Georgia" w:eastAsia="Times New Roman" w:hAnsi="Georgia" w:cs="Times New Roman"/>
          <w:color w:val="453320"/>
          <w:lang w:eastAsia="es-CL"/>
        </w:rPr>
        <w:t xml:space="preserve"> en el jugo gástrico?</w:t>
      </w:r>
    </w:p>
    <w:p w14:paraId="5AFDE01E" w14:textId="77777777" w:rsidR="00977669" w:rsidRPr="0087728C" w:rsidRDefault="00977669" w:rsidP="00977669">
      <w:pPr>
        <w:shd w:val="clear" w:color="auto" w:fill="F4D0A8"/>
        <w:spacing w:after="0" w:line="240" w:lineRule="auto"/>
        <w:jc w:val="both"/>
        <w:rPr>
          <w:rFonts w:ascii="Georgia" w:eastAsia="Times New Roman" w:hAnsi="Georgia" w:cs="Times New Roman"/>
          <w:color w:val="453320"/>
          <w:lang w:eastAsia="es-CL"/>
        </w:rPr>
      </w:pPr>
      <w:r w:rsidRPr="0087728C">
        <w:rPr>
          <w:rFonts w:ascii="Georgia" w:eastAsia="Times New Roman" w:hAnsi="Georgia" w:cs="Times New Roman"/>
          <w:color w:val="453320"/>
          <w:lang w:eastAsia="es-CL"/>
        </w:rPr>
        <w:t>Como resultado de ciertas reacciones metabólicas, se producen iones H</w:t>
      </w:r>
      <w:r w:rsidRPr="0087728C">
        <w:rPr>
          <w:rFonts w:ascii="Georgia" w:eastAsia="Times New Roman" w:hAnsi="Georgia" w:cs="Times New Roman"/>
          <w:color w:val="453320"/>
          <w:vertAlign w:val="superscript"/>
          <w:lang w:eastAsia="es-CL"/>
        </w:rPr>
        <w:t>+</w:t>
      </w:r>
      <w:r w:rsidRPr="0087728C">
        <w:rPr>
          <w:rFonts w:ascii="Georgia" w:eastAsia="Times New Roman" w:hAnsi="Georgia" w:cs="Times New Roman"/>
          <w:color w:val="453320"/>
          <w:lang w:eastAsia="es-CL"/>
        </w:rPr>
        <w:t> que se desplazan hacia el interior del estómago desde el plasma sanguíneo exterior a él. Este proceso se denomina transporte activo y en él intervienen algunos enzimas. Al mismo tiempo, para mantener la neutralidad de las cargas, se mueve en el mismo sentido una cantidad igual de iones cloruros. El hecho de comer estimula la secreción de iones H</w:t>
      </w:r>
      <w:r w:rsidRPr="0087728C">
        <w:rPr>
          <w:rFonts w:ascii="Georgia" w:eastAsia="Times New Roman" w:hAnsi="Georgia" w:cs="Times New Roman"/>
          <w:color w:val="453320"/>
          <w:vertAlign w:val="superscript"/>
          <w:lang w:eastAsia="es-CL"/>
        </w:rPr>
        <w:t>+</w:t>
      </w:r>
      <w:r w:rsidRPr="0087728C">
        <w:rPr>
          <w:rFonts w:ascii="Georgia" w:eastAsia="Times New Roman" w:hAnsi="Georgia" w:cs="Times New Roman"/>
          <w:color w:val="453320"/>
          <w:lang w:eastAsia="es-CL"/>
        </w:rPr>
        <w:t>, de los que normalmente una pequeña proporción es reabsorbida por la membrana mucosa que rodea al estómago, retornando los iones H</w:t>
      </w:r>
      <w:r w:rsidRPr="0087728C">
        <w:rPr>
          <w:rFonts w:ascii="Georgia" w:eastAsia="Times New Roman" w:hAnsi="Georgia" w:cs="Times New Roman"/>
          <w:color w:val="453320"/>
          <w:vertAlign w:val="superscript"/>
          <w:lang w:eastAsia="es-CL"/>
        </w:rPr>
        <w:t>+</w:t>
      </w:r>
      <w:r w:rsidRPr="0087728C">
        <w:rPr>
          <w:rFonts w:ascii="Georgia" w:eastAsia="Times New Roman" w:hAnsi="Georgia" w:cs="Times New Roman"/>
          <w:color w:val="453320"/>
          <w:lang w:eastAsia="es-CL"/>
        </w:rPr>
        <w:t xml:space="preserve"> al plasma sanguíneo. Sin embargo, si la cantidad de </w:t>
      </w:r>
      <w:proofErr w:type="spellStart"/>
      <w:r w:rsidRPr="0087728C">
        <w:rPr>
          <w:rFonts w:ascii="Georgia" w:eastAsia="Times New Roman" w:hAnsi="Georgia" w:cs="Times New Roman"/>
          <w:color w:val="453320"/>
          <w:lang w:eastAsia="es-CL"/>
        </w:rPr>
        <w:t>HCl</w:t>
      </w:r>
      <w:proofErr w:type="spellEnd"/>
      <w:r w:rsidRPr="0087728C">
        <w:rPr>
          <w:rFonts w:ascii="Georgia" w:eastAsia="Times New Roman" w:hAnsi="Georgia" w:cs="Times New Roman"/>
          <w:color w:val="453320"/>
          <w:lang w:eastAsia="es-CL"/>
        </w:rPr>
        <w:t xml:space="preserve"> es excesiva, el retorno masivo de iones H</w:t>
      </w:r>
      <w:r w:rsidRPr="0087728C">
        <w:rPr>
          <w:rFonts w:ascii="Georgia" w:eastAsia="Times New Roman" w:hAnsi="Georgia" w:cs="Times New Roman"/>
          <w:color w:val="453320"/>
          <w:vertAlign w:val="superscript"/>
          <w:lang w:eastAsia="es-CL"/>
        </w:rPr>
        <w:t>+</w:t>
      </w:r>
      <w:r w:rsidRPr="0087728C">
        <w:rPr>
          <w:rFonts w:ascii="Georgia" w:eastAsia="Times New Roman" w:hAnsi="Georgia" w:cs="Times New Roman"/>
          <w:color w:val="453320"/>
          <w:lang w:eastAsia="es-CL"/>
        </w:rPr>
        <w:t> a través de la membrana mucosa puede producir serias molestias.</w:t>
      </w:r>
      <w:r w:rsidRPr="0087728C">
        <w:rPr>
          <w:rFonts w:ascii="Georgia" w:eastAsia="Times New Roman" w:hAnsi="Georgia" w:cs="Times New Roman"/>
          <w:color w:val="453320"/>
          <w:lang w:eastAsia="es-CL"/>
        </w:rPr>
        <w:br/>
        <w:t>Una de estas molestias es la acidez de estómago, que usualmente y de forma momentánea suele reducirse mediante la ingestión de un antiácido que disminuya la concentración de los iones H</w:t>
      </w:r>
      <w:r w:rsidRPr="0087728C">
        <w:rPr>
          <w:rFonts w:ascii="Georgia" w:eastAsia="Times New Roman" w:hAnsi="Georgia" w:cs="Times New Roman"/>
          <w:color w:val="453320"/>
          <w:vertAlign w:val="superscript"/>
          <w:lang w:eastAsia="es-CL"/>
        </w:rPr>
        <w:t>+</w:t>
      </w:r>
      <w:r w:rsidRPr="0087728C">
        <w:rPr>
          <w:rFonts w:ascii="Georgia" w:eastAsia="Times New Roman" w:hAnsi="Georgia" w:cs="Times New Roman"/>
          <w:color w:val="453320"/>
          <w:lang w:eastAsia="es-CL"/>
        </w:rPr>
        <w:t xml:space="preserve">. Algunas de estas sustancias neutralizan de esta forma el exceso de </w:t>
      </w:r>
      <w:proofErr w:type="spellStart"/>
      <w:r w:rsidRPr="0087728C">
        <w:rPr>
          <w:rFonts w:ascii="Georgia" w:eastAsia="Times New Roman" w:hAnsi="Georgia" w:cs="Times New Roman"/>
          <w:color w:val="453320"/>
          <w:lang w:eastAsia="es-CL"/>
        </w:rPr>
        <w:t>HCl</w:t>
      </w:r>
      <w:proofErr w:type="spellEnd"/>
      <w:r w:rsidRPr="0087728C">
        <w:rPr>
          <w:rFonts w:ascii="Georgia" w:eastAsia="Times New Roman" w:hAnsi="Georgia" w:cs="Times New Roman"/>
          <w:color w:val="453320"/>
          <w:lang w:eastAsia="es-CL"/>
        </w:rPr>
        <w:t xml:space="preserve"> en el jugo gástrico.</w:t>
      </w:r>
    </w:p>
    <w:p w14:paraId="588BD0A3" w14:textId="77777777" w:rsidR="00977669" w:rsidRPr="0087728C" w:rsidRDefault="00977669" w:rsidP="00977669">
      <w:pPr>
        <w:numPr>
          <w:ilvl w:val="0"/>
          <w:numId w:val="4"/>
        </w:numPr>
        <w:shd w:val="clear" w:color="auto" w:fill="F4D0A8"/>
        <w:spacing w:after="0" w:line="268" w:lineRule="atLeast"/>
        <w:ind w:left="360"/>
        <w:jc w:val="both"/>
        <w:rPr>
          <w:rFonts w:ascii="Georgia" w:eastAsia="Times New Roman" w:hAnsi="Georgia" w:cs="Times New Roman"/>
          <w:color w:val="453320"/>
          <w:lang w:eastAsia="es-CL"/>
        </w:rPr>
      </w:pPr>
      <w:r w:rsidRPr="0087728C">
        <w:rPr>
          <w:rFonts w:ascii="Georgia" w:eastAsia="Times New Roman" w:hAnsi="Georgia" w:cs="Times New Roman"/>
          <w:color w:val="453320"/>
          <w:lang w:eastAsia="es-CL"/>
        </w:rPr>
        <w:t>Entre los productos comerciales de limpieza doméstica es muy común el uso de sustancias que contienen amoníaco, NH</w:t>
      </w:r>
      <w:r w:rsidRPr="0087728C">
        <w:rPr>
          <w:rFonts w:ascii="Georgia" w:eastAsia="Times New Roman" w:hAnsi="Georgia" w:cs="Times New Roman"/>
          <w:color w:val="453320"/>
          <w:vertAlign w:val="subscript"/>
          <w:lang w:eastAsia="es-CL"/>
        </w:rPr>
        <w:t>3</w:t>
      </w:r>
      <w:r w:rsidRPr="0087728C">
        <w:rPr>
          <w:rFonts w:ascii="Georgia" w:eastAsia="Times New Roman" w:hAnsi="Georgia" w:cs="Times New Roman"/>
          <w:color w:val="453320"/>
          <w:lang w:eastAsia="es-CL"/>
        </w:rPr>
        <w:t xml:space="preserve">, una importante base débil. La sosa cáustica, hidróxido de sodio, una base fuerte, se emplea frecuentemente para desatascar las cañerías. El </w:t>
      </w:r>
      <w:proofErr w:type="spellStart"/>
      <w:r w:rsidRPr="0087728C">
        <w:rPr>
          <w:rFonts w:ascii="Georgia" w:eastAsia="Times New Roman" w:hAnsi="Georgia" w:cs="Times New Roman"/>
          <w:color w:val="453320"/>
          <w:lang w:eastAsia="es-CL"/>
        </w:rPr>
        <w:t>salfumán</w:t>
      </w:r>
      <w:proofErr w:type="spellEnd"/>
      <w:r w:rsidRPr="0087728C">
        <w:rPr>
          <w:rFonts w:ascii="Georgia" w:eastAsia="Times New Roman" w:hAnsi="Georgia" w:cs="Times New Roman"/>
          <w:color w:val="453320"/>
          <w:lang w:eastAsia="es-CL"/>
        </w:rPr>
        <w:t xml:space="preserve">, una disolución comercial de ácido clorhídrico, es otro de los productos más utilizados en la limpieza doméstica. Todos estos productos, generalmente muy concentrados, deben emplearse con </w:t>
      </w:r>
      <w:proofErr w:type="gramStart"/>
      <w:r w:rsidRPr="0087728C">
        <w:rPr>
          <w:rFonts w:ascii="Georgia" w:eastAsia="Times New Roman" w:hAnsi="Georgia" w:cs="Times New Roman"/>
          <w:color w:val="453320"/>
          <w:lang w:eastAsia="es-CL"/>
        </w:rPr>
        <w:t>las debidas precauciones dada</w:t>
      </w:r>
      <w:proofErr w:type="gramEnd"/>
      <w:r w:rsidRPr="0087728C">
        <w:rPr>
          <w:rFonts w:ascii="Georgia" w:eastAsia="Times New Roman" w:hAnsi="Georgia" w:cs="Times New Roman"/>
          <w:color w:val="453320"/>
          <w:lang w:eastAsia="es-CL"/>
        </w:rPr>
        <w:t xml:space="preserve"> su agresividad química.</w:t>
      </w:r>
    </w:p>
    <w:p w14:paraId="06CFF315" w14:textId="7DFCC43B" w:rsidR="00977669" w:rsidRPr="0087728C" w:rsidRDefault="00977669" w:rsidP="00977669">
      <w:pPr>
        <w:numPr>
          <w:ilvl w:val="0"/>
          <w:numId w:val="4"/>
        </w:numPr>
        <w:shd w:val="clear" w:color="auto" w:fill="F4D0A8"/>
        <w:spacing w:after="120" w:line="268" w:lineRule="atLeast"/>
        <w:ind w:left="360"/>
        <w:jc w:val="both"/>
        <w:rPr>
          <w:rFonts w:ascii="Georgia" w:eastAsia="Times New Roman" w:hAnsi="Georgia" w:cs="Times New Roman"/>
          <w:color w:val="453320"/>
          <w:lang w:eastAsia="es-CL"/>
        </w:rPr>
      </w:pPr>
      <w:r w:rsidRPr="0087728C">
        <w:rPr>
          <w:rFonts w:ascii="Georgia" w:eastAsia="Times New Roman" w:hAnsi="Georgia" w:cs="Times New Roman"/>
          <w:color w:val="453320"/>
          <w:lang w:eastAsia="es-CL"/>
        </w:rPr>
        <w:t xml:space="preserve">En ciertos productos de limpieza corporal, como es el caso </w:t>
      </w:r>
      <w:proofErr w:type="gramStart"/>
      <w:r w:rsidRPr="0087728C">
        <w:rPr>
          <w:rFonts w:ascii="Georgia" w:eastAsia="Times New Roman" w:hAnsi="Georgia" w:cs="Times New Roman"/>
          <w:color w:val="453320"/>
          <w:lang w:eastAsia="es-CL"/>
        </w:rPr>
        <w:t>de los champús</w:t>
      </w:r>
      <w:proofErr w:type="gramEnd"/>
      <w:r w:rsidRPr="0087728C">
        <w:rPr>
          <w:rFonts w:ascii="Georgia" w:eastAsia="Times New Roman" w:hAnsi="Georgia" w:cs="Times New Roman"/>
          <w:color w:val="453320"/>
          <w:lang w:eastAsia="es-CL"/>
        </w:rPr>
        <w:t xml:space="preserve"> y geles de baño, suele constar en el envase el pH del producto que contiene, ya que la acidez de estas sustancias puede influir en la salud del pelo y de la piel. Nuestros cabellos están formados por largas cadenas de proteínas unidas entre sí mediante distintos tipos de enlaces. Los más débiles son los enlaces de hidrógeno, pues se rompen simplemente al mojarlos con agua, aunque se vuelve a formar al secarse. Un champú cuyo pH sea </w:t>
      </w:r>
      <w:r w:rsidR="00FA67FD" w:rsidRPr="0087728C">
        <w:rPr>
          <w:rFonts w:ascii="Georgia" w:eastAsia="Times New Roman" w:hAnsi="Georgia" w:cs="Times New Roman"/>
          <w:color w:val="453320"/>
          <w:lang w:eastAsia="es-CL"/>
        </w:rPr>
        <w:t>menor que</w:t>
      </w:r>
      <w:r w:rsidRPr="0087728C">
        <w:rPr>
          <w:rFonts w:ascii="Georgia" w:eastAsia="Times New Roman" w:hAnsi="Georgia" w:cs="Times New Roman"/>
          <w:color w:val="453320"/>
          <w:lang w:eastAsia="es-CL"/>
        </w:rPr>
        <w:t xml:space="preserve"> 4 o superior a 8 afecta en mayor o menor grado al resto de las uniones entre las proteínas; en especial, un champú fuertemente alcalino, además de volver quebradizo el cabello, elimina excesivamente la grasa protectora que segregan las glándulas sebáceas del cuero cabelludo para evitar la deshidratación del cabello.</w:t>
      </w:r>
    </w:p>
    <w:p w14:paraId="72AD1563" w14:textId="77777777" w:rsidR="00977669" w:rsidRPr="0087728C" w:rsidRDefault="00977669" w:rsidP="00977669">
      <w:pPr>
        <w:shd w:val="clear" w:color="auto" w:fill="F4D0A8"/>
        <w:spacing w:after="288" w:line="240" w:lineRule="auto"/>
        <w:jc w:val="both"/>
        <w:rPr>
          <w:rFonts w:ascii="Georgia" w:eastAsia="Times New Roman" w:hAnsi="Georgia" w:cs="Times New Roman"/>
          <w:color w:val="453320"/>
          <w:lang w:eastAsia="es-CL"/>
        </w:rPr>
      </w:pPr>
      <w:r w:rsidRPr="0087728C">
        <w:rPr>
          <w:rFonts w:ascii="Georgia" w:eastAsia="Times New Roman" w:hAnsi="Georgia" w:cs="Times New Roman"/>
          <w:color w:val="453320"/>
          <w:lang w:eastAsia="es-CL"/>
        </w:rPr>
        <w:t>Un pH alrededor de 5 es el más adecuado para un champú. En general, los productos de aseo corporal excesivamente alcalinos resecan y agrietan la piel.</w:t>
      </w:r>
    </w:p>
    <w:p w14:paraId="751A6FF9" w14:textId="77777777" w:rsidR="00977669" w:rsidRPr="0087728C" w:rsidRDefault="00977669" w:rsidP="00977669">
      <w:pPr>
        <w:shd w:val="clear" w:color="auto" w:fill="F4D0A8"/>
        <w:spacing w:after="288" w:line="240" w:lineRule="auto"/>
        <w:rPr>
          <w:rFonts w:ascii="Georgia" w:eastAsia="Times New Roman" w:hAnsi="Georgia" w:cs="Times New Roman"/>
          <w:color w:val="453320"/>
          <w:lang w:eastAsia="es-CL"/>
        </w:rPr>
      </w:pPr>
      <w:r w:rsidRPr="0087728C">
        <w:rPr>
          <w:rFonts w:ascii="Georgia" w:eastAsia="Times New Roman" w:hAnsi="Georgia" w:cs="Times New Roman"/>
          <w:color w:val="453320"/>
          <w:lang w:eastAsia="es-CL"/>
        </w:rPr>
        <w:t>Contesta según el texto:</w:t>
      </w:r>
    </w:p>
    <w:p w14:paraId="12468AC9" w14:textId="73E620DC" w:rsidR="00977669" w:rsidRPr="0087728C" w:rsidRDefault="00977669" w:rsidP="00977669">
      <w:pPr>
        <w:numPr>
          <w:ilvl w:val="0"/>
          <w:numId w:val="5"/>
        </w:numPr>
        <w:shd w:val="clear" w:color="auto" w:fill="F4D0A8"/>
        <w:spacing w:after="120" w:line="268" w:lineRule="atLeast"/>
        <w:ind w:left="360"/>
        <w:rPr>
          <w:rFonts w:ascii="Georgia" w:eastAsia="Times New Roman" w:hAnsi="Georgia" w:cs="Times New Roman"/>
          <w:color w:val="453320"/>
          <w:lang w:eastAsia="es-CL"/>
        </w:rPr>
      </w:pPr>
      <w:r w:rsidRPr="0087728C">
        <w:rPr>
          <w:rFonts w:ascii="Georgia" w:eastAsia="Times New Roman" w:hAnsi="Georgia" w:cs="Times New Roman"/>
          <w:color w:val="453320"/>
          <w:lang w:eastAsia="es-CL"/>
        </w:rPr>
        <w:t xml:space="preserve">Cita el nombre de 3 </w:t>
      </w:r>
      <w:r w:rsidR="00FA67FD" w:rsidRPr="0087728C">
        <w:rPr>
          <w:rFonts w:ascii="Georgia" w:eastAsia="Times New Roman" w:hAnsi="Georgia" w:cs="Times New Roman"/>
          <w:color w:val="453320"/>
          <w:lang w:eastAsia="es-CL"/>
        </w:rPr>
        <w:t>ácidos que</w:t>
      </w:r>
      <w:r w:rsidRPr="0087728C">
        <w:rPr>
          <w:rFonts w:ascii="Georgia" w:eastAsia="Times New Roman" w:hAnsi="Georgia" w:cs="Times New Roman"/>
          <w:color w:val="453320"/>
          <w:lang w:eastAsia="es-CL"/>
        </w:rPr>
        <w:t xml:space="preserve"> aparezcan en la vida cotidiana.</w:t>
      </w:r>
    </w:p>
    <w:p w14:paraId="37470714" w14:textId="77777777" w:rsidR="00977669" w:rsidRPr="0087728C" w:rsidRDefault="00977669" w:rsidP="00977669">
      <w:pPr>
        <w:numPr>
          <w:ilvl w:val="0"/>
          <w:numId w:val="5"/>
        </w:numPr>
        <w:shd w:val="clear" w:color="auto" w:fill="F4D0A8"/>
        <w:spacing w:after="120" w:line="268" w:lineRule="atLeast"/>
        <w:ind w:left="360"/>
        <w:rPr>
          <w:rFonts w:ascii="Georgia" w:eastAsia="Times New Roman" w:hAnsi="Georgia" w:cs="Times New Roman"/>
          <w:color w:val="453320"/>
          <w:lang w:eastAsia="es-CL"/>
        </w:rPr>
      </w:pPr>
      <w:r w:rsidRPr="0087728C">
        <w:rPr>
          <w:rFonts w:ascii="Georgia" w:eastAsia="Times New Roman" w:hAnsi="Georgia" w:cs="Times New Roman"/>
          <w:color w:val="453320"/>
          <w:lang w:eastAsia="es-CL"/>
        </w:rPr>
        <w:t>¿Para qué sirve el jugo gástrico?</w:t>
      </w:r>
    </w:p>
    <w:p w14:paraId="3AE75DBD" w14:textId="77777777" w:rsidR="00977669" w:rsidRPr="0087728C" w:rsidRDefault="00977669" w:rsidP="00977669">
      <w:pPr>
        <w:numPr>
          <w:ilvl w:val="0"/>
          <w:numId w:val="5"/>
        </w:numPr>
        <w:shd w:val="clear" w:color="auto" w:fill="F4D0A8"/>
        <w:spacing w:after="120" w:line="268" w:lineRule="atLeast"/>
        <w:ind w:left="360"/>
        <w:rPr>
          <w:rFonts w:ascii="Georgia" w:eastAsia="Times New Roman" w:hAnsi="Georgia" w:cs="Times New Roman"/>
          <w:color w:val="453320"/>
          <w:lang w:eastAsia="es-CL"/>
        </w:rPr>
      </w:pPr>
      <w:r w:rsidRPr="0087728C">
        <w:rPr>
          <w:rFonts w:ascii="Georgia" w:eastAsia="Times New Roman" w:hAnsi="Georgia" w:cs="Times New Roman"/>
          <w:color w:val="453320"/>
          <w:lang w:eastAsia="es-CL"/>
        </w:rPr>
        <w:t xml:space="preserve">¿Qué significa que la concentración de </w:t>
      </w:r>
      <w:proofErr w:type="spellStart"/>
      <w:r w:rsidRPr="0087728C">
        <w:rPr>
          <w:rFonts w:ascii="Georgia" w:eastAsia="Times New Roman" w:hAnsi="Georgia" w:cs="Times New Roman"/>
          <w:color w:val="453320"/>
          <w:lang w:eastAsia="es-CL"/>
        </w:rPr>
        <w:t>HCl</w:t>
      </w:r>
      <w:proofErr w:type="spellEnd"/>
      <w:r w:rsidRPr="0087728C">
        <w:rPr>
          <w:rFonts w:ascii="Georgia" w:eastAsia="Times New Roman" w:hAnsi="Georgia" w:cs="Times New Roman"/>
          <w:color w:val="453320"/>
          <w:lang w:eastAsia="es-CL"/>
        </w:rPr>
        <w:t xml:space="preserve"> en el jugo gástrico es alrededor del 0,4% en volumen?</w:t>
      </w:r>
    </w:p>
    <w:p w14:paraId="5903DC79" w14:textId="77777777" w:rsidR="00977669" w:rsidRPr="0087728C" w:rsidRDefault="00977669" w:rsidP="00977669">
      <w:pPr>
        <w:numPr>
          <w:ilvl w:val="0"/>
          <w:numId w:val="5"/>
        </w:numPr>
        <w:shd w:val="clear" w:color="auto" w:fill="F4D0A8"/>
        <w:spacing w:after="120" w:line="268" w:lineRule="atLeast"/>
        <w:ind w:left="360"/>
        <w:rPr>
          <w:rFonts w:ascii="Georgia" w:eastAsia="Times New Roman" w:hAnsi="Georgia" w:cs="Times New Roman"/>
          <w:color w:val="453320"/>
          <w:lang w:eastAsia="es-CL"/>
        </w:rPr>
      </w:pPr>
      <w:r w:rsidRPr="0087728C">
        <w:rPr>
          <w:rFonts w:ascii="Georgia" w:eastAsia="Times New Roman" w:hAnsi="Georgia" w:cs="Times New Roman"/>
          <w:color w:val="453320"/>
          <w:lang w:eastAsia="es-CL"/>
        </w:rPr>
        <w:t>¿Qué es un antiácido?</w:t>
      </w:r>
    </w:p>
    <w:p w14:paraId="042DEC5F" w14:textId="774FCA06" w:rsidR="00977669" w:rsidRPr="0087728C" w:rsidRDefault="00977669" w:rsidP="00977669">
      <w:pPr>
        <w:numPr>
          <w:ilvl w:val="0"/>
          <w:numId w:val="5"/>
        </w:numPr>
        <w:shd w:val="clear" w:color="auto" w:fill="F4D0A8"/>
        <w:spacing w:after="120" w:line="268" w:lineRule="atLeast"/>
        <w:ind w:left="360"/>
        <w:rPr>
          <w:rFonts w:ascii="Georgia" w:eastAsia="Times New Roman" w:hAnsi="Georgia" w:cs="Times New Roman"/>
          <w:color w:val="453320"/>
          <w:lang w:eastAsia="es-CL"/>
        </w:rPr>
      </w:pPr>
      <w:r w:rsidRPr="0087728C">
        <w:rPr>
          <w:rFonts w:ascii="Georgia" w:eastAsia="Times New Roman" w:hAnsi="Georgia" w:cs="Times New Roman"/>
          <w:color w:val="453320"/>
          <w:lang w:eastAsia="es-CL"/>
        </w:rPr>
        <w:t xml:space="preserve">¿Son buenos para nuestro cuerpo los productos de aseo cuyo pH fueran de </w:t>
      </w:r>
      <w:r w:rsidR="00FA67FD" w:rsidRPr="0087728C">
        <w:rPr>
          <w:rFonts w:ascii="Georgia" w:eastAsia="Times New Roman" w:hAnsi="Georgia" w:cs="Times New Roman"/>
          <w:color w:val="453320"/>
          <w:lang w:eastAsia="es-CL"/>
        </w:rPr>
        <w:t>10? ¿</w:t>
      </w:r>
      <w:r w:rsidRPr="0087728C">
        <w:rPr>
          <w:rFonts w:ascii="Georgia" w:eastAsia="Times New Roman" w:hAnsi="Georgia" w:cs="Times New Roman"/>
          <w:color w:val="453320"/>
          <w:lang w:eastAsia="es-CL"/>
        </w:rPr>
        <w:t>Por qué?</w:t>
      </w:r>
    </w:p>
    <w:p w14:paraId="70D1A6E4" w14:textId="77777777" w:rsidR="00977669" w:rsidRPr="0087728C" w:rsidRDefault="00977669" w:rsidP="00977669">
      <w:pPr>
        <w:numPr>
          <w:ilvl w:val="0"/>
          <w:numId w:val="5"/>
        </w:numPr>
        <w:shd w:val="clear" w:color="auto" w:fill="F4D0A8"/>
        <w:spacing w:after="120" w:line="268" w:lineRule="atLeast"/>
        <w:ind w:left="360"/>
        <w:rPr>
          <w:rFonts w:ascii="Georgia" w:eastAsia="Times New Roman" w:hAnsi="Georgia" w:cs="Times New Roman"/>
          <w:color w:val="453320"/>
          <w:lang w:eastAsia="es-CL"/>
        </w:rPr>
      </w:pPr>
      <w:r w:rsidRPr="0087728C">
        <w:rPr>
          <w:rFonts w:ascii="Georgia" w:eastAsia="Times New Roman" w:hAnsi="Georgia" w:cs="Times New Roman"/>
          <w:color w:val="453320"/>
          <w:lang w:eastAsia="es-CL"/>
        </w:rPr>
        <w:t xml:space="preserve">¿Qué diferencia hay entre el ácido clorhídrico y el </w:t>
      </w:r>
      <w:proofErr w:type="spellStart"/>
      <w:r w:rsidRPr="0087728C">
        <w:rPr>
          <w:rFonts w:ascii="Georgia" w:eastAsia="Times New Roman" w:hAnsi="Georgia" w:cs="Times New Roman"/>
          <w:color w:val="453320"/>
          <w:lang w:eastAsia="es-CL"/>
        </w:rPr>
        <w:t>salfumán</w:t>
      </w:r>
      <w:proofErr w:type="spellEnd"/>
      <w:r w:rsidRPr="0087728C">
        <w:rPr>
          <w:rFonts w:ascii="Georgia" w:eastAsia="Times New Roman" w:hAnsi="Georgia" w:cs="Times New Roman"/>
          <w:color w:val="453320"/>
          <w:lang w:eastAsia="es-CL"/>
        </w:rPr>
        <w:t>?</w:t>
      </w:r>
    </w:p>
    <w:p w14:paraId="35FC6361" w14:textId="77777777" w:rsidR="00977669" w:rsidRPr="0087728C" w:rsidRDefault="00977669" w:rsidP="00977669">
      <w:pPr>
        <w:numPr>
          <w:ilvl w:val="0"/>
          <w:numId w:val="5"/>
        </w:numPr>
        <w:shd w:val="clear" w:color="auto" w:fill="F4D0A8"/>
        <w:spacing w:after="120" w:line="268" w:lineRule="atLeast"/>
        <w:ind w:left="360"/>
        <w:rPr>
          <w:rFonts w:ascii="Georgia" w:eastAsia="Times New Roman" w:hAnsi="Georgia" w:cs="Times New Roman"/>
          <w:color w:val="453320"/>
          <w:lang w:eastAsia="es-CL"/>
        </w:rPr>
      </w:pPr>
      <w:r w:rsidRPr="0087728C">
        <w:rPr>
          <w:rFonts w:ascii="Georgia" w:eastAsia="Times New Roman" w:hAnsi="Georgia" w:cs="Times New Roman"/>
          <w:color w:val="453320"/>
          <w:lang w:eastAsia="es-CL"/>
        </w:rPr>
        <w:t>Un champú de pH alrededor de 5, tendría carácter ¿básico, muy básico, neutro, ácido o muy ácido?</w:t>
      </w:r>
    </w:p>
    <w:p w14:paraId="2E7D3F1B" w14:textId="77777777" w:rsidR="00977669" w:rsidRDefault="00977669" w:rsidP="00977669"/>
    <w:p w14:paraId="15EAB17F" w14:textId="77777777" w:rsidR="00977669" w:rsidRDefault="00977669" w:rsidP="00977669"/>
    <w:p w14:paraId="67728BAD" w14:textId="77777777" w:rsidR="007E71D0" w:rsidRDefault="007E71D0"/>
    <w:sectPr w:rsidR="007E71D0" w:rsidSect="00931F60">
      <w:pgSz w:w="12240" w:h="20160" w:code="5"/>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040F3"/>
    <w:multiLevelType w:val="hybridMultilevel"/>
    <w:tmpl w:val="0FE89982"/>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
    <w:nsid w:val="163F28F8"/>
    <w:multiLevelType w:val="hybridMultilevel"/>
    <w:tmpl w:val="FDEE4196"/>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2">
    <w:nsid w:val="21E1685C"/>
    <w:multiLevelType w:val="hybridMultilevel"/>
    <w:tmpl w:val="A65813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2E276D9"/>
    <w:multiLevelType w:val="hybridMultilevel"/>
    <w:tmpl w:val="540248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62E5440"/>
    <w:multiLevelType w:val="hybridMultilevel"/>
    <w:tmpl w:val="A8AC7964"/>
    <w:lvl w:ilvl="0" w:tplc="340A0001">
      <w:start w:val="1"/>
      <w:numFmt w:val="bullet"/>
      <w:lvlText w:val=""/>
      <w:lvlJc w:val="left"/>
      <w:pPr>
        <w:ind w:left="1440" w:hanging="360"/>
      </w:pPr>
      <w:rPr>
        <w:rFonts w:ascii="Symbol" w:hAnsi="Symbol" w:cs="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cs="Wingdings" w:hint="default"/>
      </w:rPr>
    </w:lvl>
    <w:lvl w:ilvl="3" w:tplc="340A0001" w:tentative="1">
      <w:start w:val="1"/>
      <w:numFmt w:val="bullet"/>
      <w:lvlText w:val=""/>
      <w:lvlJc w:val="left"/>
      <w:pPr>
        <w:ind w:left="3600" w:hanging="360"/>
      </w:pPr>
      <w:rPr>
        <w:rFonts w:ascii="Symbol" w:hAnsi="Symbol" w:cs="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cs="Wingdings" w:hint="default"/>
      </w:rPr>
    </w:lvl>
    <w:lvl w:ilvl="6" w:tplc="340A0001" w:tentative="1">
      <w:start w:val="1"/>
      <w:numFmt w:val="bullet"/>
      <w:lvlText w:val=""/>
      <w:lvlJc w:val="left"/>
      <w:pPr>
        <w:ind w:left="5760" w:hanging="360"/>
      </w:pPr>
      <w:rPr>
        <w:rFonts w:ascii="Symbol" w:hAnsi="Symbol" w:cs="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cs="Wingdings" w:hint="default"/>
      </w:rPr>
    </w:lvl>
  </w:abstractNum>
  <w:abstractNum w:abstractNumId="5">
    <w:nsid w:val="395E0146"/>
    <w:multiLevelType w:val="hybridMultilevel"/>
    <w:tmpl w:val="E796FF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9A53F4F"/>
    <w:multiLevelType w:val="multilevel"/>
    <w:tmpl w:val="EE44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872C0D"/>
    <w:multiLevelType w:val="hybridMultilevel"/>
    <w:tmpl w:val="8254478E"/>
    <w:lvl w:ilvl="0" w:tplc="707EF8FC">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3225857"/>
    <w:multiLevelType w:val="hybridMultilevel"/>
    <w:tmpl w:val="638C7400"/>
    <w:lvl w:ilvl="0" w:tplc="340A0011">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9">
    <w:nsid w:val="64FD7CC0"/>
    <w:multiLevelType w:val="multilevel"/>
    <w:tmpl w:val="43F6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0818E3"/>
    <w:multiLevelType w:val="hybridMultilevel"/>
    <w:tmpl w:val="F45E6C78"/>
    <w:lvl w:ilvl="0" w:tplc="8960C570">
      <w:start w:val="1"/>
      <w:numFmt w:val="lowerLetter"/>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11">
    <w:nsid w:val="7B997B4F"/>
    <w:multiLevelType w:val="multilevel"/>
    <w:tmpl w:val="A1A0E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9"/>
  </w:num>
  <w:num w:numId="4">
    <w:abstractNumId w:val="6"/>
  </w:num>
  <w:num w:numId="5">
    <w:abstractNumId w:val="11"/>
  </w:num>
  <w:num w:numId="6">
    <w:abstractNumId w:val="5"/>
  </w:num>
  <w:num w:numId="7">
    <w:abstractNumId w:val="1"/>
  </w:num>
  <w:num w:numId="8">
    <w:abstractNumId w:val="3"/>
  </w:num>
  <w:num w:numId="9">
    <w:abstractNumId w:val="4"/>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69"/>
    <w:rsid w:val="00264CEE"/>
    <w:rsid w:val="00513E75"/>
    <w:rsid w:val="006108B2"/>
    <w:rsid w:val="0076749B"/>
    <w:rsid w:val="007E01F6"/>
    <w:rsid w:val="007E71D0"/>
    <w:rsid w:val="00931F60"/>
    <w:rsid w:val="00933AB2"/>
    <w:rsid w:val="00977669"/>
    <w:rsid w:val="00AF7111"/>
    <w:rsid w:val="00BD6BE8"/>
    <w:rsid w:val="00D62930"/>
    <w:rsid w:val="00ED6044"/>
    <w:rsid w:val="00F5372D"/>
    <w:rsid w:val="00FA67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82FB"/>
  <w15:chartTrackingRefBased/>
  <w15:docId w15:val="{95F782C9-6F56-4C36-AAB1-456AA7DE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66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669"/>
    <w:pPr>
      <w:ind w:left="720"/>
      <w:contextualSpacing/>
    </w:pPr>
  </w:style>
  <w:style w:type="table" w:styleId="Tablaconcuadrcula">
    <w:name w:val="Table Grid"/>
    <w:basedOn w:val="Tablanormal"/>
    <w:uiPriority w:val="59"/>
    <w:rsid w:val="00977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33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80F5-DA0A-48E5-A6C5-E8850609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8883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Osorio</dc:creator>
  <cp:keywords/>
  <dc:description/>
  <cp:lastModifiedBy>Alumno</cp:lastModifiedBy>
  <cp:revision>2</cp:revision>
  <dcterms:created xsi:type="dcterms:W3CDTF">2020-04-29T14:31:00Z</dcterms:created>
  <dcterms:modified xsi:type="dcterms:W3CDTF">2020-04-29T14:31:00Z</dcterms:modified>
</cp:coreProperties>
</file>