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A9" w:rsidRPr="00E913A9" w:rsidRDefault="00E913A9" w:rsidP="00E913A9">
      <w:pPr>
        <w:spacing w:after="0" w:line="240" w:lineRule="auto"/>
        <w:ind w:right="-15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E913A9" w:rsidRPr="00E913A9" w:rsidRDefault="00E913A9" w:rsidP="00E913A9">
      <w:pPr>
        <w:spacing w:after="0" w:line="240" w:lineRule="auto"/>
        <w:ind w:left="-1620" w:right="-1576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3A9" w:rsidRPr="00E913A9" w:rsidRDefault="00E913A9" w:rsidP="00E913A9">
      <w:pPr>
        <w:spacing w:after="0" w:line="240" w:lineRule="auto"/>
        <w:ind w:right="-1576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13A9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u w:val="single"/>
          <w:shd w:val="clear" w:color="auto" w:fill="FAFAFA"/>
          <w:lang w:val="es-ES" w:eastAsia="es-ES"/>
        </w:rPr>
        <w:t>ACTIVIDAD: Vanguardias Literarias</w:t>
      </w:r>
    </w:p>
    <w:tbl>
      <w:tblPr>
        <w:tblpPr w:leftFromText="141" w:rightFromText="141" w:vertAnchor="text" w:horzAnchor="margin" w:tblpXSpec="center" w:tblpY="9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5418"/>
      </w:tblGrid>
      <w:tr w:rsidR="00E913A9" w:rsidRPr="00E913A9" w:rsidTr="00E913A9">
        <w:tc>
          <w:tcPr>
            <w:tcW w:w="5350" w:type="dxa"/>
            <w:shd w:val="clear" w:color="auto" w:fill="auto"/>
          </w:tcPr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CONOCIMIENTOS/HABILIDADES/ACTITUDES A EVALUAR </w:t>
            </w:r>
          </w:p>
        </w:tc>
        <w:tc>
          <w:tcPr>
            <w:tcW w:w="5418" w:type="dxa"/>
            <w:shd w:val="clear" w:color="auto" w:fill="auto"/>
          </w:tcPr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OBEJTIVOS DE APRENDIZAJE/APRENDIZAJES ESPERADOS</w:t>
            </w:r>
          </w:p>
        </w:tc>
      </w:tr>
      <w:tr w:rsidR="00E913A9" w:rsidRPr="00E913A9" w:rsidTr="00E913A9">
        <w:tc>
          <w:tcPr>
            <w:tcW w:w="5350" w:type="dxa"/>
            <w:shd w:val="clear" w:color="auto" w:fill="auto"/>
          </w:tcPr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Resumir </w:t>
            </w:r>
          </w:p>
          <w:p w:rsid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Comparar y contrastar ideas en un texto</w:t>
            </w:r>
          </w:p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Vanguardias literarias y técnicas  narrativas </w:t>
            </w: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418" w:type="dxa"/>
            <w:shd w:val="clear" w:color="auto" w:fill="auto"/>
          </w:tcPr>
          <w:p w:rsid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Conocer las principales manifestaciones de la </w:t>
            </w:r>
          </w:p>
          <w:p w:rsid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913A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lit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eratura a través de la historia específicamente</w:t>
            </w:r>
          </w:p>
          <w:p w:rsidR="00E913A9" w:rsidRPr="00E913A9" w:rsidRDefault="00E913A9" w:rsidP="00E913A9">
            <w:pPr>
              <w:spacing w:after="0" w:line="240" w:lineRule="auto"/>
              <w:ind w:right="-157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Vanguardias literarias. </w:t>
            </w:r>
          </w:p>
        </w:tc>
      </w:tr>
    </w:tbl>
    <w:p w:rsidR="00E913A9" w:rsidRPr="00E913A9" w:rsidRDefault="00E913A9" w:rsidP="00E913A9">
      <w:pPr>
        <w:spacing w:after="0" w:line="240" w:lineRule="auto"/>
        <w:ind w:right="-15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13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:rsidR="00E913A9" w:rsidRPr="00E913A9" w:rsidRDefault="00E913A9" w:rsidP="00E913A9">
      <w:pPr>
        <w:spacing w:after="0" w:line="240" w:lineRule="auto"/>
        <w:ind w:right="-157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3A9" w:rsidRPr="00E913A9" w:rsidRDefault="00E913A9" w:rsidP="00E913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913A9">
        <w:rPr>
          <w:rFonts w:ascii="Arial" w:eastAsia="Times New Roman" w:hAnsi="Arial" w:cs="Arial"/>
          <w:b/>
          <w:sz w:val="24"/>
          <w:szCs w:val="24"/>
          <w:lang w:val="es-MX" w:eastAsia="es-ES"/>
        </w:rPr>
        <w:t>Instrucciones:</w:t>
      </w:r>
    </w:p>
    <w:p w:rsidR="00E913A9" w:rsidRPr="00E913A9" w:rsidRDefault="00E913A9" w:rsidP="00E913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913A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Lea atentamente los contenidos que se presentan en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el </w:t>
      </w:r>
      <w:proofErr w:type="spellStart"/>
      <w:r>
        <w:rPr>
          <w:rFonts w:ascii="Arial" w:eastAsia="Times New Roman" w:hAnsi="Arial" w:cs="Arial"/>
          <w:sz w:val="24"/>
          <w:szCs w:val="24"/>
          <w:lang w:val="es-MX" w:eastAsia="es-ES"/>
        </w:rPr>
        <w:t>Power</w:t>
      </w:r>
      <w:proofErr w:type="spellEnd"/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Point adjunto </w:t>
      </w:r>
    </w:p>
    <w:p w:rsidR="00E913A9" w:rsidRPr="00E913A9" w:rsidRDefault="00E913A9" w:rsidP="00E913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913A9">
        <w:rPr>
          <w:rFonts w:ascii="Arial" w:eastAsia="Times New Roman" w:hAnsi="Arial" w:cs="Arial"/>
          <w:sz w:val="24"/>
          <w:szCs w:val="24"/>
          <w:lang w:val="es-MX" w:eastAsia="es-ES"/>
        </w:rPr>
        <w:t>Destaque lo que considere más importante en cada párr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afo para una mejor comprensión.</w:t>
      </w:r>
    </w:p>
    <w:p w:rsidR="00E913A9" w:rsidRPr="00E913A9" w:rsidRDefault="00E913A9" w:rsidP="00E913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913A9">
        <w:rPr>
          <w:rFonts w:ascii="Arial" w:eastAsia="Times New Roman" w:hAnsi="Arial" w:cs="Arial"/>
          <w:sz w:val="24"/>
          <w:szCs w:val="24"/>
          <w:lang w:val="es-MX" w:eastAsia="es-ES"/>
        </w:rPr>
        <w:t>Idee un resumen con las ideas principales y escríbalo en su cuaderno,</w:t>
      </w:r>
    </w:p>
    <w:p w:rsidR="00E913A9" w:rsidRPr="00E913A9" w:rsidRDefault="00E913A9" w:rsidP="00E913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913A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Una vez finalizada la suspensión de clases el resumen será revisado. </w:t>
      </w:r>
    </w:p>
    <w:p w:rsidR="00E913A9" w:rsidRPr="00E913A9" w:rsidRDefault="00E913A9" w:rsidP="00E913A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BD03F0" w:rsidRDefault="00BD03F0"/>
    <w:sectPr w:rsidR="00BD03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9B" w:rsidRDefault="0079289B" w:rsidP="00E913A9">
      <w:pPr>
        <w:spacing w:after="0" w:line="240" w:lineRule="auto"/>
      </w:pPr>
      <w:r>
        <w:separator/>
      </w:r>
    </w:p>
  </w:endnote>
  <w:endnote w:type="continuationSeparator" w:id="0">
    <w:p w:rsidR="0079289B" w:rsidRDefault="0079289B" w:rsidP="00E9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9B" w:rsidRDefault="0079289B" w:rsidP="00E913A9">
      <w:pPr>
        <w:spacing w:after="0" w:line="240" w:lineRule="auto"/>
      </w:pPr>
      <w:r>
        <w:separator/>
      </w:r>
    </w:p>
  </w:footnote>
  <w:footnote w:type="continuationSeparator" w:id="0">
    <w:p w:rsidR="0079289B" w:rsidRDefault="0079289B" w:rsidP="00E9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A9" w:rsidRPr="00E913A9" w:rsidRDefault="00E913A9" w:rsidP="00E913A9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val="es-ES" w:eastAsia="es-ES"/>
      </w:rPr>
    </w:pPr>
    <w:r w:rsidRPr="00E913A9">
      <w:rPr>
        <w:rFonts w:ascii="Arial" w:eastAsia="Times New Roman" w:hAnsi="Arial" w:cs="Arial"/>
        <w:sz w:val="24"/>
        <w:szCs w:val="24"/>
        <w:lang w:val="es-ES" w:eastAsia="es-ES"/>
      </w:rPr>
      <w:t>Colegio Nuestra Señora de Pompeya</w:t>
    </w:r>
  </w:p>
  <w:p w:rsidR="00E913A9" w:rsidRPr="00E913A9" w:rsidRDefault="00E913A9" w:rsidP="00E913A9">
    <w:pPr>
      <w:spacing w:after="0" w:line="240" w:lineRule="auto"/>
      <w:jc w:val="both"/>
      <w:outlineLvl w:val="0"/>
      <w:rPr>
        <w:rFonts w:ascii="Arial" w:eastAsia="Times New Roman" w:hAnsi="Arial" w:cs="Arial"/>
        <w:sz w:val="24"/>
        <w:szCs w:val="24"/>
        <w:lang w:val="es-MX" w:eastAsia="es-ES"/>
      </w:rPr>
    </w:pPr>
    <w:r w:rsidRPr="00E913A9">
      <w:rPr>
        <w:rFonts w:ascii="Arial" w:eastAsia="Times New Roman" w:hAnsi="Arial" w:cs="Arial"/>
        <w:sz w:val="24"/>
        <w:szCs w:val="24"/>
        <w:lang w:val="es-MX" w:eastAsia="es-ES"/>
      </w:rPr>
      <w:t xml:space="preserve">Asignatura: Literatura e identidad </w:t>
    </w:r>
  </w:p>
  <w:p w:rsidR="00E913A9" w:rsidRPr="00E913A9" w:rsidRDefault="00E913A9" w:rsidP="00E913A9">
    <w:pPr>
      <w:spacing w:after="0" w:line="240" w:lineRule="auto"/>
      <w:ind w:right="-1576"/>
      <w:jc w:val="both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E913A9">
      <w:rPr>
        <w:rFonts w:ascii="Arial" w:eastAsia="Times New Roman" w:hAnsi="Arial" w:cs="Arial"/>
        <w:sz w:val="24"/>
        <w:szCs w:val="24"/>
        <w:lang w:val="es-ES" w:eastAsia="es-ES"/>
      </w:rPr>
      <w:t>Profesora:</w:t>
    </w:r>
    <w:r w:rsidRPr="00E913A9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María de los Ángeles González</w:t>
    </w:r>
  </w:p>
  <w:p w:rsidR="00E913A9" w:rsidRDefault="00E913A9" w:rsidP="00E913A9">
    <w:pPr>
      <w:spacing w:after="0" w:line="240" w:lineRule="auto"/>
      <w:ind w:right="-1576"/>
      <w:jc w:val="both"/>
      <w:rPr>
        <w:rFonts w:ascii="Arial" w:eastAsia="Times New Roman" w:hAnsi="Arial" w:cs="Arial"/>
        <w:sz w:val="24"/>
        <w:szCs w:val="24"/>
        <w:lang w:val="es-ES" w:eastAsia="es-ES"/>
      </w:rPr>
    </w:pPr>
    <w:r w:rsidRPr="00E913A9">
      <w:rPr>
        <w:rFonts w:ascii="Arial" w:eastAsia="Times New Roman" w:hAnsi="Arial" w:cs="Arial"/>
        <w:sz w:val="24"/>
        <w:szCs w:val="24"/>
        <w:lang w:val="es-ES" w:eastAsia="es-ES"/>
      </w:rPr>
      <w:t>Curso: 4° medio</w:t>
    </w:r>
  </w:p>
  <w:p w:rsidR="00B8273C" w:rsidRPr="00E913A9" w:rsidRDefault="00B8273C" w:rsidP="00E913A9">
    <w:pPr>
      <w:spacing w:after="0" w:line="240" w:lineRule="auto"/>
      <w:ind w:right="-1576"/>
      <w:jc w:val="both"/>
      <w:rPr>
        <w:rFonts w:ascii="Arial" w:eastAsia="Times New Roman" w:hAnsi="Arial" w:cs="Arial"/>
        <w:sz w:val="24"/>
        <w:szCs w:val="24"/>
        <w:lang w:val="es-ES" w:eastAsia="es-ES"/>
      </w:rPr>
    </w:pPr>
    <w:r>
      <w:rPr>
        <w:rFonts w:ascii="Arial" w:eastAsia="Times New Roman" w:hAnsi="Arial" w:cs="Arial"/>
        <w:sz w:val="24"/>
        <w:szCs w:val="24"/>
        <w:lang w:val="es-ES" w:eastAsia="es-ES"/>
      </w:rPr>
      <w:t xml:space="preserve">Unidad: tradición y cambio </w:t>
    </w:r>
  </w:p>
  <w:p w:rsidR="00E913A9" w:rsidRDefault="00E91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246C6A"/>
    <w:rsid w:val="0079289B"/>
    <w:rsid w:val="00B8273C"/>
    <w:rsid w:val="00BD03F0"/>
    <w:rsid w:val="00DF6C89"/>
    <w:rsid w:val="00E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157D02-4752-4DD3-981D-B56DF6C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3A9"/>
  </w:style>
  <w:style w:type="paragraph" w:styleId="Piedepgina">
    <w:name w:val="footer"/>
    <w:basedOn w:val="Normal"/>
    <w:link w:val="PiedepginaCar"/>
    <w:uiPriority w:val="99"/>
    <w:unhideWhenUsed/>
    <w:rsid w:val="00E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Gonzales Cespedes</dc:creator>
  <cp:keywords/>
  <dc:description/>
  <cp:lastModifiedBy>Alumno</cp:lastModifiedBy>
  <cp:revision>2</cp:revision>
  <dcterms:created xsi:type="dcterms:W3CDTF">2020-04-29T14:34:00Z</dcterms:created>
  <dcterms:modified xsi:type="dcterms:W3CDTF">2020-04-29T14:34:00Z</dcterms:modified>
</cp:coreProperties>
</file>