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A" w:rsidRDefault="00EA0FCA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STUDY WORKSHEET</w:t>
      </w:r>
    </w:p>
    <w:p w:rsidR="00B23D42" w:rsidRDefault="005922FB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 xml:space="preserve">(II </w:t>
      </w:r>
      <w:proofErr w:type="spellStart"/>
      <w:r w:rsidR="00B23D42">
        <w:rPr>
          <w:rFonts w:ascii="Arial" w:hAnsi="Arial" w:cs="Arial"/>
          <w:b/>
          <w:sz w:val="28"/>
          <w:szCs w:val="24"/>
          <w:u w:val="single"/>
          <w:lang w:val="en-US"/>
        </w:rPr>
        <w:t>Medio</w:t>
      </w:r>
      <w:proofErr w:type="spellEnd"/>
      <w:r w:rsidR="00B23D42">
        <w:rPr>
          <w:rFonts w:ascii="Arial" w:hAnsi="Arial" w:cs="Arial"/>
          <w:b/>
          <w:sz w:val="28"/>
          <w:szCs w:val="24"/>
          <w:u w:val="single"/>
          <w:lang w:val="en-US"/>
        </w:rPr>
        <w:t>)</w:t>
      </w:r>
    </w:p>
    <w:p w:rsidR="00D16860" w:rsidRDefault="00D16860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16860" w:rsidRDefault="00D16860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“</w:t>
      </w:r>
      <w:r w:rsidR="005922FB">
        <w:rPr>
          <w:rFonts w:ascii="Arial" w:hAnsi="Arial" w:cs="Arial"/>
          <w:b/>
          <w:sz w:val="28"/>
          <w:szCs w:val="24"/>
          <w:u w:val="single"/>
          <w:lang w:val="en-US"/>
        </w:rPr>
        <w:t>Connectors</w:t>
      </w:r>
      <w:r w:rsidR="005D6299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 and Globalization Vocabulary”</w:t>
      </w:r>
    </w:p>
    <w:p w:rsidR="00F6083E" w:rsidRPr="004D2F87" w:rsidRDefault="00F6083E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7F523A" w:rsidRPr="00EA0FCA" w:rsidRDefault="007F523A" w:rsidP="00EA0FCA">
      <w:pPr>
        <w:widowControl w:val="0"/>
        <w:autoSpaceDE w:val="0"/>
        <w:autoSpaceDN w:val="0"/>
        <w:adjustRightInd w:val="0"/>
        <w:spacing w:after="0" w:line="144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4D2F87" w:rsidRPr="005922FB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 w:rsidRPr="005922FB">
        <w:rPr>
          <w:rFonts w:ascii="Arial" w:hAnsi="Arial" w:cs="Arial"/>
          <w:b/>
          <w:sz w:val="24"/>
          <w:szCs w:val="24"/>
          <w:lang w:val="en-GB"/>
        </w:rPr>
        <w:t>UNIDAD 1</w:t>
      </w:r>
      <w:r w:rsidRPr="005922FB">
        <w:rPr>
          <w:rFonts w:ascii="Arial" w:hAnsi="Arial" w:cs="Arial"/>
          <w:sz w:val="24"/>
          <w:szCs w:val="24"/>
          <w:lang w:val="en-GB"/>
        </w:rPr>
        <w:t xml:space="preserve">: </w:t>
      </w:r>
      <w:r w:rsidR="005922FB" w:rsidRPr="005922FB">
        <w:rPr>
          <w:rFonts w:ascii="Arial" w:hAnsi="Arial" w:cs="Arial"/>
          <w:sz w:val="24"/>
          <w:szCs w:val="24"/>
          <w:lang w:val="en-GB"/>
        </w:rPr>
        <w:t>Globalization and Communication</w:t>
      </w:r>
      <w:r w:rsidRPr="005922FB">
        <w:rPr>
          <w:rFonts w:ascii="Arial" w:hAnsi="Arial" w:cs="Arial"/>
          <w:sz w:val="24"/>
          <w:szCs w:val="24"/>
          <w:lang w:val="en-GB"/>
        </w:rPr>
        <w:t>.</w:t>
      </w:r>
    </w:p>
    <w:p w:rsidR="004D2F87" w:rsidRPr="005922FB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4D2F87" w:rsidRDefault="004D2F87" w:rsidP="005332A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6D73">
        <w:rPr>
          <w:rFonts w:ascii="Arial" w:hAnsi="Arial" w:cs="Arial"/>
          <w:b/>
          <w:sz w:val="24"/>
          <w:szCs w:val="24"/>
        </w:rPr>
        <w:t>OBJETIVO DE LA CLASE</w:t>
      </w:r>
      <w:r>
        <w:rPr>
          <w:rFonts w:ascii="Arial" w:hAnsi="Arial" w:cs="Arial"/>
          <w:sz w:val="24"/>
          <w:szCs w:val="24"/>
        </w:rPr>
        <w:t>:</w:t>
      </w:r>
      <w:r w:rsidRPr="00BC06F1">
        <w:t xml:space="preserve"> </w:t>
      </w:r>
      <w:r w:rsidR="00B51E5D">
        <w:rPr>
          <w:rFonts w:ascii="Arial" w:hAnsi="Arial" w:cs="Arial"/>
          <w:sz w:val="24"/>
          <w:szCs w:val="24"/>
        </w:rPr>
        <w:t>Identificar y</w:t>
      </w:r>
      <w:r w:rsidRPr="004D2F87">
        <w:rPr>
          <w:rFonts w:ascii="Arial" w:hAnsi="Arial" w:cs="Arial"/>
          <w:sz w:val="24"/>
          <w:szCs w:val="24"/>
        </w:rPr>
        <w:t xml:space="preserve"> utilizar </w:t>
      </w:r>
      <w:r w:rsidR="00B51E5D">
        <w:rPr>
          <w:rFonts w:ascii="Arial" w:hAnsi="Arial" w:cs="Arial"/>
          <w:sz w:val="24"/>
          <w:szCs w:val="24"/>
        </w:rPr>
        <w:t>conectores</w:t>
      </w:r>
      <w:r w:rsidR="00BD639C">
        <w:rPr>
          <w:rFonts w:ascii="Arial" w:hAnsi="Arial" w:cs="Arial"/>
          <w:sz w:val="24"/>
          <w:szCs w:val="24"/>
        </w:rPr>
        <w:t xml:space="preserve"> y vocabulario</w:t>
      </w:r>
      <w:r w:rsidRPr="004D2F87">
        <w:rPr>
          <w:rFonts w:ascii="Arial" w:hAnsi="Arial" w:cs="Arial"/>
          <w:sz w:val="24"/>
          <w:szCs w:val="24"/>
        </w:rPr>
        <w:t xml:space="preserve"> relacionado</w:t>
      </w:r>
      <w:r w:rsidR="00BD639C">
        <w:rPr>
          <w:rFonts w:ascii="Arial" w:hAnsi="Arial" w:cs="Arial"/>
          <w:sz w:val="24"/>
          <w:szCs w:val="24"/>
        </w:rPr>
        <w:t xml:space="preserve"> </w:t>
      </w:r>
      <w:r w:rsidR="00B51E5D">
        <w:rPr>
          <w:rFonts w:ascii="Arial" w:hAnsi="Arial" w:cs="Arial"/>
          <w:sz w:val="24"/>
          <w:szCs w:val="24"/>
        </w:rPr>
        <w:t>al tema de la globalización.</w:t>
      </w:r>
    </w:p>
    <w:p w:rsidR="00B51E5D" w:rsidRDefault="00B51E5D" w:rsidP="005332A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 14</w:t>
      </w:r>
    </w:p>
    <w:p w:rsidR="004D2F87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083E" w:rsidRPr="005922FB" w:rsidRDefault="00F6083E" w:rsidP="005332A7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4D2F87" w:rsidRDefault="00B372D5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:</w:t>
      </w:r>
      <w:r w:rsidR="004D2F87" w:rsidRPr="006073A6">
        <w:rPr>
          <w:rFonts w:ascii="Arial" w:hAnsi="Arial" w:cs="Arial"/>
          <w:sz w:val="24"/>
          <w:szCs w:val="24"/>
          <w:lang w:val="en-GB"/>
        </w:rPr>
        <w:t>_</w:t>
      </w:r>
      <w:proofErr w:type="gramEnd"/>
      <w:r w:rsidR="004D2F87" w:rsidRPr="006073A6">
        <w:rPr>
          <w:rFonts w:ascii="Arial" w:hAnsi="Arial" w:cs="Arial"/>
          <w:sz w:val="24"/>
          <w:szCs w:val="24"/>
          <w:lang w:val="en-GB"/>
        </w:rPr>
        <w:t>______</w:t>
      </w:r>
      <w:r>
        <w:rPr>
          <w:rFonts w:ascii="Arial" w:hAnsi="Arial" w:cs="Arial"/>
          <w:sz w:val="24"/>
          <w:szCs w:val="24"/>
          <w:lang w:val="en-GB"/>
        </w:rPr>
        <w:t>____________________</w:t>
      </w:r>
      <w:r w:rsidR="004D2F87" w:rsidRPr="006073A6">
        <w:rPr>
          <w:rFonts w:ascii="Arial" w:hAnsi="Arial" w:cs="Arial"/>
          <w:sz w:val="24"/>
          <w:szCs w:val="24"/>
          <w:lang w:val="en-GB"/>
        </w:rPr>
        <w:t>______________</w:t>
      </w:r>
      <w:r>
        <w:rPr>
          <w:rFonts w:ascii="Arial" w:hAnsi="Arial" w:cs="Arial"/>
          <w:b/>
          <w:sz w:val="24"/>
          <w:szCs w:val="24"/>
          <w:lang w:val="en-GB"/>
        </w:rPr>
        <w:t>Date:</w:t>
      </w:r>
      <w:r>
        <w:rPr>
          <w:rFonts w:ascii="Arial" w:hAnsi="Arial" w:cs="Arial"/>
          <w:sz w:val="24"/>
          <w:szCs w:val="24"/>
          <w:lang w:val="en-GB"/>
        </w:rPr>
        <w:t>_________________</w:t>
      </w:r>
    </w:p>
    <w:p w:rsidR="00C112F1" w:rsidRDefault="00C112F1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C112F1" w:rsidRPr="006073A6" w:rsidRDefault="00C112F1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</w:t>
      </w:r>
      <w:r w:rsidRPr="00C112F1">
        <w:rPr>
          <w:rFonts w:ascii="Arial" w:hAnsi="Arial" w:cs="Arial"/>
          <w:b/>
          <w:sz w:val="24"/>
          <w:szCs w:val="24"/>
          <w:lang w:val="en-GB"/>
        </w:rPr>
        <w:t>Mark</w:t>
      </w:r>
      <w:proofErr w:type="gramStart"/>
      <w:r>
        <w:rPr>
          <w:rFonts w:ascii="Arial" w:hAnsi="Arial" w:cs="Arial"/>
          <w:sz w:val="24"/>
          <w:szCs w:val="24"/>
          <w:lang w:val="en-GB"/>
        </w:rPr>
        <w:t>:_</w:t>
      </w:r>
      <w:proofErr w:type="gramEnd"/>
      <w:r>
        <w:rPr>
          <w:rFonts w:ascii="Arial" w:hAnsi="Arial" w:cs="Arial"/>
          <w:sz w:val="24"/>
          <w:szCs w:val="24"/>
          <w:lang w:val="en-GB"/>
        </w:rPr>
        <w:t>________________</w:t>
      </w:r>
    </w:p>
    <w:p w:rsidR="00A14912" w:rsidRPr="00A14912" w:rsidRDefault="00A14912" w:rsidP="005332A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60DC7" w:rsidRDefault="00DA52A1" w:rsidP="001430A7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DA52A1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548640</wp:posOffset>
                </wp:positionV>
                <wp:extent cx="6019800" cy="571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A1" w:rsidRPr="00760DC7" w:rsidRDefault="00DA52A1" w:rsidP="00DA52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1430A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Available, Growth, Stereotype, Goods, Wealthy, Economic, Dependence, Millennium, Brand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s, Produce, Goals, </w:t>
                            </w:r>
                            <w:r w:rsidRPr="001430A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Products</w:t>
                            </w:r>
                          </w:p>
                          <w:p w:rsidR="00DA52A1" w:rsidRPr="00DA52A1" w:rsidRDefault="00DA52A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8pt;margin-top:43.2pt;width:474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gTKAIAAE0EAAAOAAAAZHJzL2Uyb0RvYy54bWysVNtu2zAMfR+wfxD0vviCpGmMOEWXLsOA&#10;7gJ0+wBZkmNhkuhJSuzu60fJaZrdXobpQSBN6pA8JL2+GY0mR+m8AlvTYpZTIi0Hoey+pl8+715d&#10;U+IDs4JpsLKmj9LTm83LF+uhr2QJHWghHUEQ66uhr2kXQl9lmeedNMzPoJcWjS04wwKqbp8JxwZE&#10;Nzor8/wqG8CJ3gGX3uPXu8lINwm/bSUPH9vWy0B0TTG3kG6X7ibe2WbNqr1jfaf4KQ32D1kYpiwG&#10;PUPdscDIwanfoIziDjy0YcbBZNC2istUA1ZT5L9U89CxXqZakBzfn2ny/w+Wfzh+ckSJmpbFkhLL&#10;DDZpe2DCARGSBDkGIGWkaeh9hd4PPfqH8TWM2O5Usu/vgX/1xMK2Y3Yvb52DoZNMYJpFfJldPJ1w&#10;fARphvcgMBo7BEhAY+tM5BBZIYiO7Xo8twjzIBw/XuXF6jpHE0fbYlksUI4hWPX0unc+vJVgSBRq&#10;6nAEEjo73vswuT65xGAetBI7pXVS3L7ZakeODMdll84J/Sc3bclQ09WiXEwE/BUiT+dPEEYFnHut&#10;TE2xHDzRiVWRtjdWJDkwpScZq9P2xGOkbiIxjM2IjpHcBsQjMupgmm/cRxQ6cN8pGXC2a+q/HZiT&#10;lOh3FruyKubzuAxJmS+WJSru0tJcWpjlCFXTQMkkbkNaoJivhVvsXqsSsc+ZnHLFmU2tOe1XXIpL&#10;PXk9/wU2PwAAAP//AwBQSwMEFAAGAAgAAAAhAIc5vqDfAAAACgEAAA8AAABkcnMvZG93bnJldi54&#10;bWxMj8FOwzAMhu9IvENkJC5oS1embitNJ4QEgtsYaLtmjddWJE5psq68Pd4Jbr/lT78/F+vRWTFg&#10;H1pPCmbTBARS5U1LtYLPj+fJEkSImoy2nlDBDwZYl9dXhc6NP9M7DttYCy6hkGsFTYxdLmWoGnQ6&#10;TH2HxLuj752OPPa1NL0+c7mzMk2STDrdEl9odIdPDVZf25NTsJy/Dvvwdr/ZVdnRruLdYnj57pW6&#10;vRkfH0BEHOMfDBd9VoeSnQ7+RCYIq2CSzjJGuSybg2BglV7CgckFB1kW8v8L5S8AAAD//wMAUEsB&#10;Ai0AFAAGAAgAAAAhALaDOJL+AAAA4QEAABMAAAAAAAAAAAAAAAAAAAAAAFtDb250ZW50X1R5cGVz&#10;XS54bWxQSwECLQAUAAYACAAAACEAOP0h/9YAAACUAQAACwAAAAAAAAAAAAAAAAAvAQAAX3JlbHMv&#10;LnJlbHNQSwECLQAUAAYACAAAACEAKCQ4EygCAABNBAAADgAAAAAAAAAAAAAAAAAuAgAAZHJzL2Uy&#10;b0RvYy54bWxQSwECLQAUAAYACAAAACEAhzm+oN8AAAAKAQAADwAAAAAAAAAAAAAAAACCBAAAZHJz&#10;L2Rvd25yZXYueG1sUEsFBgAAAAAEAAQA8wAAAI4FAAAAAA==&#10;">
                <v:textbox>
                  <w:txbxContent>
                    <w:p w:rsidR="00DA52A1" w:rsidRPr="00760DC7" w:rsidRDefault="00DA52A1" w:rsidP="00DA52A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1430A7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Available, Growth, Stereotype, Goods, Wealthy, Economic, Dependence, Millennium, Brand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s, Produce, Goals, </w:t>
                      </w:r>
                      <w:r w:rsidRPr="001430A7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Products</w:t>
                      </w:r>
                    </w:p>
                    <w:p w:rsidR="00DA52A1" w:rsidRPr="00DA52A1" w:rsidRDefault="00DA52A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4CC7" w:rsidRPr="00757B81">
        <w:rPr>
          <w:rFonts w:ascii="Arial" w:hAnsi="Arial" w:cs="Arial"/>
          <w:b/>
          <w:bCs/>
          <w:sz w:val="24"/>
          <w:szCs w:val="24"/>
          <w:lang w:val="en-US"/>
        </w:rPr>
        <w:t>I.</w:t>
      </w:r>
      <w:r w:rsidR="002C4CC7" w:rsidRPr="00757B8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430A7" w:rsidRPr="00760DC7">
        <w:rPr>
          <w:rFonts w:ascii="Arial" w:hAnsi="Arial" w:cs="Arial"/>
          <w:b/>
          <w:sz w:val="24"/>
          <w:szCs w:val="24"/>
          <w:lang w:val="en-GB"/>
        </w:rPr>
        <w:t>Write each concept in its appropriate definition. There is two extra words which you do not need to use.</w:t>
      </w:r>
      <w:r w:rsidR="001430A7" w:rsidRPr="001430A7">
        <w:rPr>
          <w:rFonts w:ascii="Arial" w:hAnsi="Arial" w:cs="Arial"/>
          <w:sz w:val="24"/>
          <w:szCs w:val="24"/>
          <w:lang w:val="en-GB"/>
        </w:rPr>
        <w:br/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lang w:val="en-GB"/>
        </w:rPr>
        <w:t xml:space="preserve">a) </w:t>
      </w:r>
      <w:r w:rsidR="001430A7" w:rsidRPr="00FD54CB">
        <w:rPr>
          <w:rFonts w:ascii="Arial" w:hAnsi="Arial" w:cs="Arial"/>
          <w:sz w:val="24"/>
          <w:szCs w:val="24"/>
          <w:lang w:val="en-GB"/>
        </w:rPr>
        <w:t xml:space="preserve">________________ :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a </w:t>
      </w:r>
      <w:hyperlink r:id="rId8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period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of 1,000 </w:t>
      </w:r>
      <w:hyperlink r:id="rId9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years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or the </w:t>
      </w:r>
      <w:hyperlink r:id="rId10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time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when a </w:t>
      </w:r>
      <w:hyperlink r:id="rId11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period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of 1,000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br/>
        <w:t xml:space="preserve"> </w:t>
      </w:r>
      <w:hyperlink r:id="rId12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years</w:t>
        </w:r>
      </w:hyperlink>
      <w:r w:rsidR="001430A7" w:rsidRPr="00FD54CB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3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ends</w:t>
        </w:r>
      </w:hyperlink>
      <w:r w:rsidR="001430A7" w:rsidRPr="00FD54CB">
        <w:rPr>
          <w:rFonts w:ascii="Arial" w:hAnsi="Arial" w:cs="Arial"/>
          <w:sz w:val="24"/>
          <w:szCs w:val="24"/>
          <w:lang w:val="en-GB"/>
        </w:rPr>
        <w:t>.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lang w:val="en-GB"/>
        </w:rPr>
        <w:t xml:space="preserve">b) </w:t>
      </w:r>
      <w:r w:rsidR="001430A7" w:rsidRPr="00FD54CB">
        <w:rPr>
          <w:rFonts w:ascii="Arial" w:hAnsi="Arial" w:cs="Arial"/>
          <w:sz w:val="24"/>
          <w:szCs w:val="24"/>
          <w:lang w:val="en-GB"/>
        </w:rPr>
        <w:t>_______________</w:t>
      </w:r>
      <w:proofErr w:type="gramStart"/>
      <w:r w:rsidR="001430A7" w:rsidRPr="00FD54CB">
        <w:rPr>
          <w:rFonts w:ascii="Arial" w:hAnsi="Arial" w:cs="Arial"/>
          <w:sz w:val="24"/>
          <w:szCs w:val="24"/>
          <w:lang w:val="en-GB"/>
        </w:rPr>
        <w:t>_ :</w:t>
      </w:r>
      <w:proofErr w:type="gramEnd"/>
      <w:r w:rsidR="008C5D4B">
        <w:fldChar w:fldCharType="begin"/>
      </w:r>
      <w:r w:rsidR="008C5D4B">
        <w:instrText xml:space="preserve"> HYPERLINK "https://dictiona</w:instrText>
      </w:r>
      <w:r w:rsidR="008C5D4B">
        <w:instrText xml:space="preserve">ry.cambridge.org/es/diccionario/ingles/able" \h </w:instrText>
      </w:r>
      <w:r w:rsidR="008C5D4B">
        <w:fldChar w:fldCharType="separate"/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able</w:t>
      </w:r>
      <w:r w:rsidR="008C5D4B">
        <w:rPr>
          <w:rFonts w:ascii="Arial" w:hAnsi="Arial" w:cs="Arial"/>
          <w:sz w:val="24"/>
          <w:szCs w:val="24"/>
          <w:highlight w:val="white"/>
          <w:lang w:val="en-GB"/>
        </w:rPr>
        <w:fldChar w:fldCharType="end"/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to be </w:t>
      </w:r>
      <w:hyperlink r:id="rId14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bought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used.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c)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________________ : something that is made to be </w:t>
      </w:r>
      <w:hyperlink r:id="rId15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sold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usually something that is </w:t>
      </w:r>
      <w:hyperlink r:id="rId16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produced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by an </w:t>
      </w:r>
      <w:hyperlink r:id="rId17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industrial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</w:t>
      </w:r>
      <w:hyperlink r:id="rId18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process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or, less </w:t>
      </w:r>
      <w:hyperlink r:id="rId19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commonly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something that is </w:t>
      </w:r>
      <w:hyperlink r:id="rId20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grown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</w:t>
      </w:r>
      <w:hyperlink r:id="rId21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obtained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through </w:t>
      </w:r>
      <w:hyperlink r:id="rId22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farming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.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d)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________________ : a </w:t>
      </w:r>
      <w:hyperlink r:id="rId23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large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</w:t>
      </w:r>
      <w:hyperlink r:id="rId24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amount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of </w:t>
      </w:r>
      <w:hyperlink r:id="rId25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money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</w:t>
      </w:r>
      <w:hyperlink r:id="rId26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property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or </w:t>
      </w:r>
      <w:hyperlink r:id="rId27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valuable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possessions that a </w:t>
      </w:r>
      <w:hyperlink r:id="rId28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person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a </w:t>
      </w:r>
      <w:hyperlink r:id="rId29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country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</w:t>
      </w:r>
      <w:hyperlink r:id="rId30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owns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. 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e)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_______________</w:t>
      </w:r>
      <w:proofErr w:type="gramStart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 :</w:t>
      </w:r>
      <w:proofErr w:type="gramEnd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an </w:t>
      </w:r>
      <w:hyperlink r:id="rId31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increase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in the </w:t>
      </w:r>
      <w:hyperlink r:id="rId32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size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the </w:t>
      </w:r>
      <w:hyperlink r:id="rId33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importance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of something. 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f)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_______________</w:t>
      </w:r>
      <w:proofErr w:type="gramStart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 :</w:t>
      </w:r>
      <w:proofErr w:type="gramEnd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</w:t>
      </w:r>
      <w:hyperlink r:id="rId34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items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for </w:t>
      </w:r>
      <w:hyperlink r:id="rId35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sale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or possessions that can be </w:t>
      </w:r>
      <w:hyperlink r:id="rId36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moved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.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g)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_______________</w:t>
      </w:r>
      <w:proofErr w:type="gramStart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 :</w:t>
      </w:r>
      <w:proofErr w:type="gramEnd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 </w:t>
      </w:r>
      <w:hyperlink r:id="rId37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relating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to </w:t>
      </w:r>
      <w:hyperlink r:id="rId38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trade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</w:t>
      </w:r>
      <w:hyperlink r:id="rId39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industry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, and </w:t>
      </w:r>
      <w:hyperlink r:id="rId40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money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.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h)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_______________</w:t>
      </w:r>
      <w:proofErr w:type="gramStart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_ :</w:t>
      </w:r>
      <w:proofErr w:type="gramEnd"/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an </w:t>
      </w:r>
      <w:hyperlink r:id="rId41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aim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</w:t>
      </w:r>
      <w:hyperlink r:id="rId42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purpose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. </w:t>
      </w:r>
    </w:p>
    <w:p w:rsidR="001430A7" w:rsidRPr="00FD54CB" w:rsidRDefault="00FD54CB" w:rsidP="00FD54CB">
      <w:pPr>
        <w:rPr>
          <w:rFonts w:ascii="Arial" w:hAnsi="Arial" w:cs="Arial"/>
          <w:sz w:val="24"/>
          <w:szCs w:val="24"/>
          <w:highlight w:val="yellow"/>
          <w:lang w:val="en-GB"/>
        </w:rPr>
      </w:pPr>
      <w:proofErr w:type="spellStart"/>
      <w:r w:rsidRPr="00FD54CB">
        <w:rPr>
          <w:rFonts w:ascii="Arial" w:hAnsi="Arial" w:cs="Arial"/>
          <w:sz w:val="24"/>
          <w:szCs w:val="24"/>
          <w:highlight w:val="white"/>
          <w:lang w:val="en-GB"/>
        </w:rPr>
        <w:lastRenderedPageBreak/>
        <w:t>i</w:t>
      </w:r>
      <w:proofErr w:type="spellEnd"/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________________ : an </w:t>
      </w:r>
      <w:hyperlink r:id="rId43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idea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that is used to </w:t>
      </w:r>
      <w:hyperlink r:id="rId44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describe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a </w:t>
      </w:r>
      <w:hyperlink r:id="rId45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particular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</w:t>
      </w:r>
      <w:hyperlink r:id="rId46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type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of </w:t>
      </w:r>
      <w:hyperlink r:id="rId47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person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thing, or a </w:t>
      </w:r>
      <w:hyperlink r:id="rId48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person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thing </w:t>
      </w:r>
      <w:hyperlink r:id="rId49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thought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to </w:t>
      </w:r>
      <w:hyperlink r:id="rId50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represent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such an </w:t>
      </w:r>
      <w:hyperlink r:id="rId51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idea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. </w:t>
      </w:r>
    </w:p>
    <w:p w:rsidR="001430A7" w:rsidRDefault="00FD54CB" w:rsidP="00FD54CB">
      <w:pPr>
        <w:rPr>
          <w:rFonts w:ascii="Arial" w:hAnsi="Arial" w:cs="Arial"/>
          <w:sz w:val="24"/>
          <w:szCs w:val="24"/>
          <w:highlight w:val="white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j) </w:t>
      </w:r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________________ : the </w:t>
      </w:r>
      <w:hyperlink r:id="rId52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situation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in which you need something or someone all the </w:t>
      </w:r>
      <w:hyperlink r:id="rId53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time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,</w:t>
      </w:r>
      <w:r w:rsidR="005D6299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54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especially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in </w:t>
      </w:r>
      <w:hyperlink r:id="rId55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order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to </w:t>
      </w:r>
      <w:hyperlink r:id="rId56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continue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</w:t>
      </w:r>
      <w:hyperlink r:id="rId57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existing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 xml:space="preserve"> or </w:t>
      </w:r>
      <w:hyperlink r:id="rId58">
        <w:r w:rsidR="001430A7" w:rsidRPr="00FD54CB">
          <w:rPr>
            <w:rFonts w:ascii="Arial" w:hAnsi="Arial" w:cs="Arial"/>
            <w:sz w:val="24"/>
            <w:szCs w:val="24"/>
            <w:highlight w:val="white"/>
            <w:lang w:val="en-GB"/>
          </w:rPr>
          <w:t>operating</w:t>
        </w:r>
      </w:hyperlink>
      <w:r w:rsidR="001430A7" w:rsidRPr="00FD54CB">
        <w:rPr>
          <w:rFonts w:ascii="Arial" w:hAnsi="Arial" w:cs="Arial"/>
          <w:sz w:val="24"/>
          <w:szCs w:val="24"/>
          <w:highlight w:val="white"/>
          <w:lang w:val="en-GB"/>
        </w:rPr>
        <w:t>.</w:t>
      </w:r>
    </w:p>
    <w:p w:rsidR="00373AC5" w:rsidRDefault="00373AC5" w:rsidP="00FD54CB">
      <w:pPr>
        <w:rPr>
          <w:rFonts w:ascii="Arial" w:hAnsi="Arial" w:cs="Arial"/>
          <w:sz w:val="24"/>
          <w:szCs w:val="24"/>
          <w:highlight w:val="white"/>
          <w:lang w:val="en-GB"/>
        </w:rPr>
      </w:pPr>
    </w:p>
    <w:p w:rsidR="00373AC5" w:rsidRPr="00373AC5" w:rsidRDefault="00373AC5" w:rsidP="00FD54CB">
      <w:pPr>
        <w:rPr>
          <w:rFonts w:ascii="Arial" w:hAnsi="Arial" w:cs="Arial"/>
          <w:b/>
          <w:sz w:val="24"/>
          <w:szCs w:val="24"/>
          <w:highlight w:val="yellow"/>
          <w:lang w:val="en-GB"/>
        </w:rPr>
      </w:pPr>
      <w:r>
        <w:rPr>
          <w:rFonts w:ascii="Arial" w:hAnsi="Arial" w:cs="Arial"/>
          <w:b/>
          <w:sz w:val="24"/>
          <w:szCs w:val="24"/>
          <w:highlight w:val="white"/>
          <w:lang w:val="en-GB"/>
        </w:rPr>
        <w:t xml:space="preserve">II. </w:t>
      </w:r>
      <w:r w:rsidRPr="00373AC5">
        <w:rPr>
          <w:rFonts w:ascii="Arial" w:hAnsi="Arial" w:cs="Arial"/>
          <w:b/>
          <w:sz w:val="24"/>
          <w:szCs w:val="24"/>
          <w:highlight w:val="white"/>
          <w:lang w:val="en-GB"/>
        </w:rPr>
        <w:t>READ THE FOLLOWING EXPLANATION OF CONNECTORS AND DO THE EXERCISES BELOW</w:t>
      </w:r>
    </w:p>
    <w:p w:rsidR="00373AC5" w:rsidRPr="00373AC5" w:rsidRDefault="00373AC5" w:rsidP="00373AC5">
      <w:pPr>
        <w:jc w:val="center"/>
        <w:rPr>
          <w:rFonts w:ascii="Arial" w:hAnsi="Arial" w:cs="Arial"/>
          <w:b/>
          <w:u w:val="single"/>
        </w:rPr>
      </w:pPr>
      <w:proofErr w:type="spellStart"/>
      <w:r w:rsidRPr="00373AC5">
        <w:rPr>
          <w:rFonts w:ascii="Arial" w:hAnsi="Arial" w:cs="Arial"/>
          <w:b/>
          <w:u w:val="single"/>
        </w:rPr>
        <w:t>Connectors</w:t>
      </w:r>
      <w:proofErr w:type="spellEnd"/>
    </w:p>
    <w:p w:rsidR="00373AC5" w:rsidRPr="00373AC5" w:rsidRDefault="00373AC5" w:rsidP="00373AC5">
      <w:pPr>
        <w:rPr>
          <w:rFonts w:ascii="Arial" w:hAnsi="Arial" w:cs="Arial"/>
        </w:rPr>
      </w:pPr>
      <w:r w:rsidRPr="00373AC5">
        <w:rPr>
          <w:rFonts w:ascii="Arial" w:hAnsi="Arial" w:cs="Arial"/>
        </w:rPr>
        <w:tab/>
        <w:t>Es una palabra o frase que introduce una oración y sirve como una transición entre ella y una oración anterior. Son utilizados para estructurar diferentes ideas dentro de un mismo texto, relacionando ideas y aportando orden a la escritura. Cada uno de ellos tiene una ubicación específica dentro de una frase.</w:t>
      </w:r>
      <w:r w:rsidRPr="00373AC5">
        <w:rPr>
          <w:rFonts w:ascii="Arial" w:hAnsi="Arial" w:cs="Arial"/>
        </w:rPr>
        <w:tab/>
      </w:r>
    </w:p>
    <w:p w:rsidR="00373AC5" w:rsidRPr="00373AC5" w:rsidRDefault="00373AC5" w:rsidP="00373AC5">
      <w:pPr>
        <w:rPr>
          <w:rFonts w:ascii="Arial" w:hAnsi="Arial" w:cs="Arial"/>
          <w:i/>
        </w:rPr>
      </w:pPr>
      <w:r w:rsidRPr="00373AC5">
        <w:rPr>
          <w:rFonts w:ascii="Arial" w:hAnsi="Arial" w:cs="Arial"/>
        </w:rPr>
        <w:t>A continuación se presentarán algunos conectores de adición y secuencia: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  <w:t>-</w:t>
      </w:r>
      <w:proofErr w:type="spellStart"/>
      <w:r w:rsidRPr="00373AC5">
        <w:rPr>
          <w:rFonts w:ascii="Arial" w:hAnsi="Arial" w:cs="Arial"/>
          <w:u w:val="single"/>
        </w:rPr>
        <w:t>Addition</w:t>
      </w:r>
      <w:proofErr w:type="spellEnd"/>
      <w:r w:rsidRPr="00373AC5">
        <w:rPr>
          <w:rFonts w:ascii="Arial" w:hAnsi="Arial" w:cs="Arial"/>
        </w:rPr>
        <w:t xml:space="preserve">: </w:t>
      </w:r>
      <w:proofErr w:type="spellStart"/>
      <w:r w:rsidRPr="00373AC5">
        <w:rPr>
          <w:rFonts w:ascii="Arial" w:hAnsi="Arial" w:cs="Arial"/>
          <w:i/>
        </w:rPr>
        <w:t>Furthermore</w:t>
      </w:r>
      <w:proofErr w:type="spellEnd"/>
      <w:r w:rsidRPr="00373AC5">
        <w:rPr>
          <w:rFonts w:ascii="Arial" w:hAnsi="Arial" w:cs="Arial"/>
          <w:i/>
        </w:rPr>
        <w:t xml:space="preserve"> - </w:t>
      </w:r>
      <w:proofErr w:type="spellStart"/>
      <w:r w:rsidRPr="00373AC5">
        <w:rPr>
          <w:rFonts w:ascii="Arial" w:hAnsi="Arial" w:cs="Arial"/>
          <w:i/>
        </w:rPr>
        <w:t>Moreover</w:t>
      </w:r>
      <w:proofErr w:type="spellEnd"/>
      <w:r w:rsidRPr="00373AC5">
        <w:rPr>
          <w:rFonts w:ascii="Arial" w:hAnsi="Arial" w:cs="Arial"/>
          <w:i/>
        </w:rPr>
        <w:t xml:space="preserve"> </w:t>
      </w:r>
    </w:p>
    <w:p w:rsidR="00373AC5" w:rsidRPr="007E35C9" w:rsidRDefault="00373AC5" w:rsidP="007E35C9">
      <w:pPr>
        <w:ind w:firstLine="720"/>
        <w:rPr>
          <w:rFonts w:ascii="Arial" w:hAnsi="Arial" w:cs="Arial"/>
          <w:i/>
        </w:rPr>
      </w:pPr>
      <w:r w:rsidRPr="00373AC5">
        <w:rPr>
          <w:rFonts w:ascii="Arial" w:hAnsi="Arial" w:cs="Arial"/>
        </w:rPr>
        <w:t>-</w:t>
      </w:r>
      <w:proofErr w:type="spellStart"/>
      <w:r w:rsidRPr="00373AC5">
        <w:rPr>
          <w:rFonts w:ascii="Arial" w:hAnsi="Arial" w:cs="Arial"/>
          <w:u w:val="single"/>
        </w:rPr>
        <w:t>Sequence</w:t>
      </w:r>
      <w:proofErr w:type="spellEnd"/>
      <w:r w:rsidRPr="00373AC5">
        <w:rPr>
          <w:rFonts w:ascii="Arial" w:hAnsi="Arial" w:cs="Arial"/>
        </w:rPr>
        <w:t xml:space="preserve">: </w:t>
      </w:r>
      <w:proofErr w:type="spellStart"/>
      <w:r w:rsidRPr="00373AC5">
        <w:rPr>
          <w:rFonts w:ascii="Arial" w:hAnsi="Arial" w:cs="Arial"/>
          <w:i/>
        </w:rPr>
        <w:t>Firstly</w:t>
      </w:r>
      <w:proofErr w:type="spellEnd"/>
      <w:r w:rsidRPr="00373AC5">
        <w:rPr>
          <w:rFonts w:ascii="Arial" w:hAnsi="Arial" w:cs="Arial"/>
          <w:i/>
        </w:rPr>
        <w:t xml:space="preserve"> - </w:t>
      </w:r>
      <w:proofErr w:type="spellStart"/>
      <w:r w:rsidRPr="00373AC5">
        <w:rPr>
          <w:rFonts w:ascii="Arial" w:hAnsi="Arial" w:cs="Arial"/>
          <w:i/>
        </w:rPr>
        <w:t>Secondly</w:t>
      </w:r>
      <w:proofErr w:type="spellEnd"/>
      <w:r w:rsidRPr="00373AC5">
        <w:rPr>
          <w:rFonts w:ascii="Arial" w:hAnsi="Arial" w:cs="Arial"/>
          <w:i/>
        </w:rPr>
        <w:t xml:space="preserve"> - </w:t>
      </w:r>
      <w:proofErr w:type="spellStart"/>
      <w:r w:rsidRPr="00373AC5">
        <w:rPr>
          <w:rFonts w:ascii="Arial" w:hAnsi="Arial" w:cs="Arial"/>
          <w:i/>
        </w:rPr>
        <w:t>Finally</w:t>
      </w:r>
      <w:proofErr w:type="spellEnd"/>
    </w:p>
    <w:p w:rsidR="00373AC5" w:rsidRPr="007E35C9" w:rsidRDefault="00373AC5" w:rsidP="007E35C9">
      <w:pPr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proofErr w:type="spellStart"/>
      <w:r w:rsidRPr="00373AC5">
        <w:rPr>
          <w:rFonts w:ascii="Arial" w:hAnsi="Arial" w:cs="Arial"/>
        </w:rPr>
        <w:t>Addition</w:t>
      </w:r>
      <w:proofErr w:type="spellEnd"/>
      <w:r w:rsidRPr="00373AC5">
        <w:rPr>
          <w:rFonts w:ascii="Arial" w:hAnsi="Arial" w:cs="Arial"/>
        </w:rPr>
        <w:t>:</w:t>
      </w:r>
    </w:p>
    <w:p w:rsidR="00373AC5" w:rsidRPr="00373AC5" w:rsidRDefault="00373AC5" w:rsidP="00373AC5">
      <w:pPr>
        <w:numPr>
          <w:ilvl w:val="0"/>
          <w:numId w:val="8"/>
        </w:numPr>
        <w:spacing w:after="0"/>
        <w:contextualSpacing/>
        <w:rPr>
          <w:rFonts w:ascii="Arial" w:hAnsi="Arial" w:cs="Arial"/>
          <w:lang w:val="en-GB"/>
        </w:rPr>
      </w:pPr>
      <w:proofErr w:type="spellStart"/>
      <w:r w:rsidRPr="00373AC5">
        <w:rPr>
          <w:rFonts w:ascii="Arial" w:hAnsi="Arial" w:cs="Arial"/>
          <w:b/>
          <w:i/>
          <w:u w:val="single"/>
        </w:rPr>
        <w:t>Furthermore</w:t>
      </w:r>
      <w:proofErr w:type="spellEnd"/>
      <w:r w:rsidRPr="00373AC5">
        <w:rPr>
          <w:rFonts w:ascii="Arial" w:hAnsi="Arial" w:cs="Arial"/>
          <w:i/>
        </w:rPr>
        <w:t xml:space="preserve">: </w:t>
      </w:r>
      <w:r w:rsidRPr="00373AC5">
        <w:rPr>
          <w:rFonts w:ascii="Arial" w:hAnsi="Arial" w:cs="Arial"/>
        </w:rPr>
        <w:t>se utiliza para introducir una información u opinión que agrega o apoya la anterior. Se puede considerar como “además y más importante”. Se puede utilizar al inicio o entre oraciones.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br/>
      </w:r>
      <w:proofErr w:type="spellStart"/>
      <w:r w:rsidRPr="00373AC5">
        <w:rPr>
          <w:rFonts w:ascii="Arial" w:hAnsi="Arial" w:cs="Arial"/>
          <w:lang w:val="en-GB"/>
        </w:rPr>
        <w:t>Ejemplo</w:t>
      </w:r>
      <w:proofErr w:type="spellEnd"/>
      <w:r w:rsidRPr="00373AC5">
        <w:rPr>
          <w:rFonts w:ascii="Arial" w:hAnsi="Arial" w:cs="Arial"/>
          <w:lang w:val="en-GB"/>
        </w:rPr>
        <w:t xml:space="preserve">: </w:t>
      </w:r>
      <w:r w:rsidRPr="00373AC5">
        <w:rPr>
          <w:rFonts w:ascii="Arial" w:hAnsi="Arial" w:cs="Arial"/>
          <w:i/>
          <w:color w:val="222222"/>
          <w:highlight w:val="white"/>
          <w:lang w:val="en-GB"/>
        </w:rPr>
        <w:t xml:space="preserve">He was cold and tired, and, </w:t>
      </w:r>
      <w:r w:rsidRPr="00373AC5">
        <w:rPr>
          <w:rFonts w:ascii="Arial" w:hAnsi="Arial" w:cs="Arial"/>
          <w:b/>
          <w:i/>
          <w:color w:val="222222"/>
          <w:highlight w:val="white"/>
          <w:lang w:val="en-GB"/>
        </w:rPr>
        <w:t>furthermore</w:t>
      </w:r>
      <w:r w:rsidRPr="00373AC5">
        <w:rPr>
          <w:rFonts w:ascii="Arial" w:hAnsi="Arial" w:cs="Arial"/>
          <w:i/>
          <w:color w:val="222222"/>
          <w:highlight w:val="white"/>
          <w:lang w:val="en-GB"/>
        </w:rPr>
        <w:t>, he was hungry</w:t>
      </w:r>
      <w:r w:rsidRPr="00373AC5">
        <w:rPr>
          <w:rFonts w:ascii="Arial" w:hAnsi="Arial" w:cs="Arial"/>
          <w:i/>
          <w:highlight w:val="white"/>
          <w:lang w:val="en-GB"/>
        </w:rPr>
        <w:br/>
      </w:r>
    </w:p>
    <w:p w:rsidR="00373AC5" w:rsidRPr="00373AC5" w:rsidRDefault="00373AC5" w:rsidP="00373AC5">
      <w:pPr>
        <w:numPr>
          <w:ilvl w:val="0"/>
          <w:numId w:val="8"/>
        </w:numPr>
        <w:spacing w:after="0"/>
        <w:contextualSpacing/>
        <w:rPr>
          <w:rFonts w:ascii="Arial" w:hAnsi="Arial" w:cs="Arial"/>
          <w:highlight w:val="white"/>
        </w:rPr>
      </w:pPr>
      <w:proofErr w:type="spellStart"/>
      <w:r w:rsidRPr="00373AC5">
        <w:rPr>
          <w:rFonts w:ascii="Arial" w:hAnsi="Arial" w:cs="Arial"/>
          <w:b/>
          <w:i/>
          <w:highlight w:val="white"/>
          <w:u w:val="single"/>
        </w:rPr>
        <w:t>Moreover</w:t>
      </w:r>
      <w:proofErr w:type="spellEnd"/>
      <w:r w:rsidRPr="00373AC5">
        <w:rPr>
          <w:rFonts w:ascii="Arial" w:hAnsi="Arial" w:cs="Arial"/>
          <w:i/>
          <w:highlight w:val="white"/>
        </w:rPr>
        <w:t xml:space="preserve">: </w:t>
      </w:r>
      <w:r w:rsidRPr="00373AC5">
        <w:rPr>
          <w:rFonts w:ascii="Arial" w:hAnsi="Arial" w:cs="Arial"/>
          <w:highlight w:val="white"/>
        </w:rPr>
        <w:t>Utilizamos “</w:t>
      </w:r>
      <w:proofErr w:type="spellStart"/>
      <w:r w:rsidRPr="00373AC5">
        <w:rPr>
          <w:rFonts w:ascii="Arial" w:hAnsi="Arial" w:cs="Arial"/>
          <w:highlight w:val="white"/>
        </w:rPr>
        <w:t>Moreover</w:t>
      </w:r>
      <w:proofErr w:type="spellEnd"/>
      <w:r w:rsidRPr="00373AC5">
        <w:rPr>
          <w:rFonts w:ascii="Arial" w:hAnsi="Arial" w:cs="Arial"/>
          <w:highlight w:val="white"/>
        </w:rPr>
        <w:t>” para introducir el segundo de dos pu</w:t>
      </w:r>
      <w:r w:rsidR="007E35C9">
        <w:rPr>
          <w:rFonts w:ascii="Arial" w:hAnsi="Arial" w:cs="Arial"/>
          <w:highlight w:val="white"/>
        </w:rPr>
        <w:t xml:space="preserve">ntos de vista. Se utiliza para </w:t>
      </w:r>
      <w:r w:rsidRPr="00373AC5">
        <w:rPr>
          <w:rFonts w:ascii="Arial" w:hAnsi="Arial" w:cs="Arial"/>
          <w:highlight w:val="white"/>
        </w:rPr>
        <w:t>fundamentar una información que se agrega a o apoya la idea anterior o la respalda.</w:t>
      </w:r>
    </w:p>
    <w:p w:rsidR="00373AC5" w:rsidRPr="007E35C9" w:rsidRDefault="00373AC5" w:rsidP="007E35C9">
      <w:pPr>
        <w:ind w:left="1440"/>
        <w:rPr>
          <w:rFonts w:ascii="Arial" w:hAnsi="Arial" w:cs="Arial"/>
          <w:i/>
          <w:lang w:val="en-GB"/>
        </w:rPr>
      </w:pPr>
      <w:r w:rsidRPr="007E35C9">
        <w:rPr>
          <w:rFonts w:ascii="Arial" w:hAnsi="Arial" w:cs="Arial"/>
        </w:rPr>
        <w:br/>
      </w:r>
      <w:proofErr w:type="spellStart"/>
      <w:r w:rsidRPr="00373AC5">
        <w:rPr>
          <w:rFonts w:ascii="Arial" w:hAnsi="Arial" w:cs="Arial"/>
          <w:lang w:val="en-GB"/>
        </w:rPr>
        <w:t>Ejemplo</w:t>
      </w:r>
      <w:proofErr w:type="spellEnd"/>
      <w:r w:rsidRPr="00373AC5">
        <w:rPr>
          <w:rFonts w:ascii="Arial" w:hAnsi="Arial" w:cs="Arial"/>
          <w:lang w:val="en-GB"/>
        </w:rPr>
        <w:t xml:space="preserve">: </w:t>
      </w:r>
      <w:r w:rsidRPr="00373AC5">
        <w:rPr>
          <w:rFonts w:ascii="Arial" w:hAnsi="Arial" w:cs="Arial"/>
          <w:i/>
          <w:lang w:val="en-GB"/>
        </w:rPr>
        <w:t xml:space="preserve">As far as we know there is no other house which </w:t>
      </w:r>
      <w:proofErr w:type="spellStart"/>
      <w:r w:rsidRPr="00373AC5">
        <w:rPr>
          <w:rFonts w:ascii="Arial" w:hAnsi="Arial" w:cs="Arial"/>
          <w:i/>
          <w:lang w:val="en-GB"/>
        </w:rPr>
        <w:t>fulfills</w:t>
      </w:r>
      <w:proofErr w:type="spellEnd"/>
      <w:r w:rsidRPr="00373AC5">
        <w:rPr>
          <w:rFonts w:ascii="Arial" w:hAnsi="Arial" w:cs="Arial"/>
          <w:i/>
          <w:lang w:val="en-GB"/>
        </w:rPr>
        <w:t xml:space="preserve"> the description. </w:t>
      </w:r>
      <w:r w:rsidRPr="00373AC5">
        <w:rPr>
          <w:rFonts w:ascii="Arial" w:hAnsi="Arial" w:cs="Arial"/>
          <w:b/>
          <w:i/>
          <w:lang w:val="en-GB"/>
        </w:rPr>
        <w:t>Moreover</w:t>
      </w:r>
      <w:r w:rsidRPr="00373AC5">
        <w:rPr>
          <w:rFonts w:ascii="Arial" w:hAnsi="Arial" w:cs="Arial"/>
          <w:i/>
          <w:lang w:val="en-GB"/>
        </w:rPr>
        <w:t xml:space="preserve">, the girl not only describes the house; she describes the inhabitants. </w:t>
      </w:r>
    </w:p>
    <w:p w:rsidR="00373AC5" w:rsidRPr="00373AC5" w:rsidRDefault="00373AC5" w:rsidP="00373AC5">
      <w:pPr>
        <w:rPr>
          <w:rFonts w:ascii="Arial" w:hAnsi="Arial" w:cs="Arial"/>
          <w:i/>
        </w:rPr>
      </w:pPr>
      <w:r w:rsidRPr="00373AC5">
        <w:rPr>
          <w:rFonts w:ascii="Arial" w:hAnsi="Arial" w:cs="Arial"/>
          <w:lang w:val="en-GB"/>
        </w:rPr>
        <w:t xml:space="preserve">     </w:t>
      </w:r>
      <w:r w:rsidRPr="00373AC5">
        <w:rPr>
          <w:rFonts w:ascii="Arial" w:hAnsi="Arial" w:cs="Arial"/>
        </w:rPr>
        <w:t xml:space="preserve">B) </w:t>
      </w:r>
      <w:proofErr w:type="spellStart"/>
      <w:r w:rsidRPr="00373AC5">
        <w:rPr>
          <w:rFonts w:ascii="Arial" w:hAnsi="Arial" w:cs="Arial"/>
        </w:rPr>
        <w:t>Sequence</w:t>
      </w:r>
      <w:proofErr w:type="spellEnd"/>
      <w:r w:rsidRPr="00373AC5">
        <w:rPr>
          <w:rFonts w:ascii="Arial" w:hAnsi="Arial" w:cs="Arial"/>
        </w:rPr>
        <w:t xml:space="preserve">: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tab/>
        <w:t>-</w:t>
      </w:r>
      <w:proofErr w:type="spellStart"/>
      <w:r w:rsidRPr="00373AC5">
        <w:rPr>
          <w:rFonts w:ascii="Arial" w:hAnsi="Arial" w:cs="Arial"/>
          <w:b/>
          <w:i/>
          <w:u w:val="single"/>
        </w:rPr>
        <w:t>Firstly</w:t>
      </w:r>
      <w:proofErr w:type="spellEnd"/>
      <w:proofErr w:type="gramStart"/>
      <w:r w:rsidRPr="00373AC5">
        <w:rPr>
          <w:rFonts w:ascii="Arial" w:hAnsi="Arial" w:cs="Arial"/>
          <w:b/>
          <w:i/>
        </w:rPr>
        <w:t xml:space="preserve">: </w:t>
      </w:r>
      <w:r w:rsidRPr="00373AC5">
        <w:rPr>
          <w:rFonts w:ascii="Arial" w:hAnsi="Arial" w:cs="Arial"/>
        </w:rPr>
        <w:t xml:space="preserve"> A</w:t>
      </w:r>
      <w:proofErr w:type="gramEnd"/>
      <w:r w:rsidRPr="00373AC5">
        <w:rPr>
          <w:rFonts w:ascii="Arial" w:hAnsi="Arial" w:cs="Arial"/>
        </w:rPr>
        <w:t xml:space="preserve"> menudo usamos "</w:t>
      </w:r>
      <w:proofErr w:type="spellStart"/>
      <w:r w:rsidRPr="00373AC5">
        <w:rPr>
          <w:rFonts w:ascii="Arial" w:hAnsi="Arial" w:cs="Arial"/>
        </w:rPr>
        <w:t>firstly</w:t>
      </w:r>
      <w:proofErr w:type="spellEnd"/>
      <w:r w:rsidRPr="00373AC5">
        <w:rPr>
          <w:rFonts w:ascii="Arial" w:hAnsi="Arial" w:cs="Arial"/>
        </w:rPr>
        <w:t xml:space="preserve">", especialmente por escrito, para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tab/>
        <w:t xml:space="preserve">mostrar el orden de los puntos que queremos hacer. Se usa en el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tab/>
        <w:t xml:space="preserve">habla o la escritura cuando quiere dar una razón, hacer un punto o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tab/>
        <w:t xml:space="preserve">mencionar un elemento que será seguido por otros conectados con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tab/>
        <w:t>él."</w:t>
      </w:r>
      <w:proofErr w:type="spellStart"/>
      <w:r w:rsidRPr="00373AC5">
        <w:rPr>
          <w:rFonts w:ascii="Arial" w:hAnsi="Arial" w:cs="Arial"/>
        </w:rPr>
        <w:t>Firstly</w:t>
      </w:r>
      <w:proofErr w:type="spellEnd"/>
      <w:r w:rsidRPr="00373AC5">
        <w:rPr>
          <w:rFonts w:ascii="Arial" w:hAnsi="Arial" w:cs="Arial"/>
        </w:rPr>
        <w:t>" es más formal que “</w:t>
      </w:r>
      <w:proofErr w:type="spellStart"/>
      <w:r w:rsidRPr="00373AC5">
        <w:rPr>
          <w:rFonts w:ascii="Arial" w:hAnsi="Arial" w:cs="Arial"/>
        </w:rPr>
        <w:t>first</w:t>
      </w:r>
      <w:proofErr w:type="spellEnd"/>
      <w:r w:rsidRPr="00373AC5">
        <w:rPr>
          <w:rFonts w:ascii="Arial" w:hAnsi="Arial" w:cs="Arial"/>
        </w:rPr>
        <w:t>”.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</w:rPr>
        <w:tab/>
      </w:r>
      <w:proofErr w:type="spellStart"/>
      <w:r w:rsidRPr="00373AC5">
        <w:rPr>
          <w:rFonts w:ascii="Arial" w:hAnsi="Arial" w:cs="Arial"/>
        </w:rPr>
        <w:t>Example</w:t>
      </w:r>
      <w:proofErr w:type="spellEnd"/>
      <w:r w:rsidRPr="00373AC5">
        <w:rPr>
          <w:rFonts w:ascii="Arial" w:hAnsi="Arial" w:cs="Arial"/>
        </w:rPr>
        <w:t xml:space="preserve">: </w:t>
      </w:r>
      <w:proofErr w:type="spellStart"/>
      <w:r w:rsidRPr="00373AC5">
        <w:rPr>
          <w:rFonts w:ascii="Arial" w:hAnsi="Arial" w:cs="Arial"/>
          <w:b/>
          <w:i/>
        </w:rPr>
        <w:t>Firstlly</w:t>
      </w:r>
      <w:proofErr w:type="spellEnd"/>
      <w:r w:rsidRPr="00373AC5">
        <w:rPr>
          <w:rFonts w:ascii="Arial" w:hAnsi="Arial" w:cs="Arial"/>
          <w:i/>
        </w:rPr>
        <w:t xml:space="preserve">, </w:t>
      </w:r>
      <w:proofErr w:type="spellStart"/>
      <w:r w:rsidRPr="00373AC5">
        <w:rPr>
          <w:rFonts w:ascii="Arial" w:hAnsi="Arial" w:cs="Arial"/>
          <w:i/>
        </w:rPr>
        <w:t>nutrition</w:t>
      </w:r>
      <w:proofErr w:type="spellEnd"/>
      <w:r w:rsidRPr="00373AC5">
        <w:rPr>
          <w:rFonts w:ascii="Arial" w:hAnsi="Arial" w:cs="Arial"/>
          <w:i/>
        </w:rPr>
        <w:t xml:space="preserve"> </w:t>
      </w:r>
      <w:proofErr w:type="spellStart"/>
      <w:r w:rsidRPr="00373AC5">
        <w:rPr>
          <w:rFonts w:ascii="Arial" w:hAnsi="Arial" w:cs="Arial"/>
          <w:i/>
        </w:rPr>
        <w:t>is</w:t>
      </w:r>
      <w:proofErr w:type="spellEnd"/>
      <w:r w:rsidRPr="00373AC5">
        <w:rPr>
          <w:rFonts w:ascii="Arial" w:hAnsi="Arial" w:cs="Arial"/>
          <w:i/>
        </w:rPr>
        <w:t xml:space="preserve"> a </w:t>
      </w:r>
      <w:proofErr w:type="spellStart"/>
      <w:r w:rsidRPr="00373AC5">
        <w:rPr>
          <w:rFonts w:ascii="Arial" w:hAnsi="Arial" w:cs="Arial"/>
          <w:i/>
        </w:rPr>
        <w:t>very</w:t>
      </w:r>
      <w:proofErr w:type="spellEnd"/>
      <w:r w:rsidRPr="00373AC5">
        <w:rPr>
          <w:rFonts w:ascii="Arial" w:hAnsi="Arial" w:cs="Arial"/>
          <w:i/>
        </w:rPr>
        <w:t xml:space="preserve"> </w:t>
      </w:r>
      <w:proofErr w:type="spellStart"/>
      <w:r w:rsidRPr="00373AC5">
        <w:rPr>
          <w:rFonts w:ascii="Arial" w:hAnsi="Arial" w:cs="Arial"/>
          <w:i/>
        </w:rPr>
        <w:t>primitive</w:t>
      </w:r>
      <w:proofErr w:type="spellEnd"/>
      <w:r w:rsidRPr="00373AC5">
        <w:rPr>
          <w:rFonts w:ascii="Arial" w:hAnsi="Arial" w:cs="Arial"/>
          <w:i/>
        </w:rPr>
        <w:t xml:space="preserve"> </w:t>
      </w:r>
      <w:proofErr w:type="spellStart"/>
      <w:r w:rsidRPr="00373AC5">
        <w:rPr>
          <w:rFonts w:ascii="Arial" w:hAnsi="Arial" w:cs="Arial"/>
          <w:i/>
        </w:rPr>
        <w:t>science</w:t>
      </w:r>
      <w:proofErr w:type="spellEnd"/>
      <w:r w:rsidRPr="00373AC5">
        <w:rPr>
          <w:rFonts w:ascii="Arial" w:hAnsi="Arial" w:cs="Arial"/>
          <w:i/>
        </w:rPr>
        <w:t>.</w:t>
      </w:r>
    </w:p>
    <w:p w:rsidR="00373AC5" w:rsidRPr="00373AC5" w:rsidRDefault="00373AC5" w:rsidP="00373AC5">
      <w:pPr>
        <w:ind w:left="720" w:firstLine="720"/>
        <w:rPr>
          <w:rFonts w:ascii="Arial" w:hAnsi="Arial" w:cs="Arial"/>
        </w:rPr>
      </w:pPr>
      <w:r w:rsidRPr="00373AC5">
        <w:rPr>
          <w:rFonts w:ascii="Arial" w:hAnsi="Arial" w:cs="Arial"/>
        </w:rPr>
        <w:lastRenderedPageBreak/>
        <w:t xml:space="preserve">- </w:t>
      </w:r>
      <w:proofErr w:type="spellStart"/>
      <w:r w:rsidRPr="00373AC5">
        <w:rPr>
          <w:rFonts w:ascii="Arial" w:hAnsi="Arial" w:cs="Arial"/>
          <w:b/>
          <w:i/>
          <w:u w:val="single"/>
        </w:rPr>
        <w:t>Secondly</w:t>
      </w:r>
      <w:proofErr w:type="spellEnd"/>
      <w:r w:rsidRPr="00373AC5">
        <w:rPr>
          <w:rFonts w:ascii="Arial" w:hAnsi="Arial" w:cs="Arial"/>
        </w:rPr>
        <w:t xml:space="preserve">: Se usa al indicar el segundo de dos o más motivos o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  <w:t>datos dentro de un texto oral o escrito.</w:t>
      </w:r>
    </w:p>
    <w:p w:rsidR="00373AC5" w:rsidRPr="00373AC5" w:rsidRDefault="00373AC5" w:rsidP="00373AC5">
      <w:pPr>
        <w:ind w:left="720" w:firstLine="720"/>
        <w:rPr>
          <w:rFonts w:ascii="Arial" w:hAnsi="Arial" w:cs="Arial"/>
          <w:i/>
          <w:lang w:val="en-GB"/>
        </w:rPr>
      </w:pPr>
      <w:r w:rsidRPr="00373AC5">
        <w:rPr>
          <w:rFonts w:ascii="Arial" w:hAnsi="Arial" w:cs="Arial"/>
          <w:lang w:val="en-GB"/>
        </w:rPr>
        <w:t xml:space="preserve">Example: </w:t>
      </w:r>
      <w:r w:rsidRPr="00373AC5">
        <w:rPr>
          <w:rFonts w:ascii="Arial" w:hAnsi="Arial" w:cs="Arial"/>
          <w:i/>
          <w:lang w:val="en-GB"/>
        </w:rPr>
        <w:t xml:space="preserve">There are two things in </w:t>
      </w:r>
      <w:hyperlink r:id="rId59">
        <w:r w:rsidRPr="00373AC5">
          <w:rPr>
            <w:rFonts w:ascii="Arial" w:hAnsi="Arial" w:cs="Arial"/>
            <w:i/>
            <w:lang w:val="en-GB"/>
          </w:rPr>
          <w:t>favour</w:t>
        </w:r>
      </w:hyperlink>
      <w:r w:rsidRPr="00373AC5">
        <w:rPr>
          <w:rFonts w:ascii="Arial" w:hAnsi="Arial" w:cs="Arial"/>
          <w:i/>
          <w:lang w:val="en-GB"/>
        </w:rPr>
        <w:t xml:space="preserve"> of this </w:t>
      </w:r>
      <w:hyperlink r:id="rId60">
        <w:r w:rsidRPr="00373AC5">
          <w:rPr>
            <w:rFonts w:ascii="Arial" w:hAnsi="Arial" w:cs="Arial"/>
            <w:i/>
            <w:lang w:val="en-GB"/>
          </w:rPr>
          <w:t>house</w:t>
        </w:r>
      </w:hyperlink>
      <w:r w:rsidRPr="00373AC5">
        <w:rPr>
          <w:rFonts w:ascii="Arial" w:hAnsi="Arial" w:cs="Arial"/>
          <w:i/>
          <w:lang w:val="en-GB"/>
        </w:rPr>
        <w:t xml:space="preserve"> - </w:t>
      </w:r>
      <w:hyperlink r:id="rId61">
        <w:r w:rsidRPr="00373AC5">
          <w:rPr>
            <w:rFonts w:ascii="Arial" w:hAnsi="Arial" w:cs="Arial"/>
            <w:i/>
            <w:lang w:val="en-GB"/>
          </w:rPr>
          <w:t>firstly</w:t>
        </w:r>
      </w:hyperlink>
      <w:r w:rsidRPr="00373AC5">
        <w:rPr>
          <w:rFonts w:ascii="Arial" w:hAnsi="Arial" w:cs="Arial"/>
          <w:i/>
          <w:lang w:val="en-GB"/>
        </w:rPr>
        <w:t xml:space="preserve">, </w:t>
      </w:r>
      <w:hyperlink r:id="rId62">
        <w:r w:rsidRPr="00373AC5">
          <w:rPr>
            <w:rFonts w:ascii="Arial" w:hAnsi="Arial" w:cs="Arial"/>
            <w:i/>
            <w:lang w:val="en-GB"/>
          </w:rPr>
          <w:t>its</w:t>
        </w:r>
      </w:hyperlink>
      <w:r w:rsidRPr="00373AC5">
        <w:rPr>
          <w:rFonts w:ascii="Arial" w:hAnsi="Arial" w:cs="Arial"/>
          <w:i/>
          <w:lang w:val="en-GB"/>
        </w:rPr>
        <w:t xml:space="preserve"> </w:t>
      </w:r>
      <w:r w:rsidRPr="00373AC5">
        <w:rPr>
          <w:rFonts w:ascii="Arial" w:hAnsi="Arial" w:cs="Arial"/>
          <w:i/>
          <w:lang w:val="en-GB"/>
        </w:rPr>
        <w:br/>
      </w:r>
      <w:r w:rsidRPr="00373AC5">
        <w:rPr>
          <w:rFonts w:ascii="Arial" w:hAnsi="Arial" w:cs="Arial"/>
          <w:i/>
          <w:lang w:val="en-GB"/>
        </w:rPr>
        <w:tab/>
      </w:r>
      <w:hyperlink r:id="rId63">
        <w:r w:rsidRPr="00373AC5">
          <w:rPr>
            <w:rFonts w:ascii="Arial" w:hAnsi="Arial" w:cs="Arial"/>
            <w:i/>
            <w:lang w:val="en-GB"/>
          </w:rPr>
          <w:t>p</w:t>
        </w:r>
      </w:hyperlink>
      <w:hyperlink r:id="rId64">
        <w:r w:rsidRPr="00373AC5">
          <w:rPr>
            <w:rFonts w:ascii="Arial" w:hAnsi="Arial" w:cs="Arial"/>
            <w:i/>
            <w:lang w:val="en-GB"/>
          </w:rPr>
          <w:t>roximity</w:t>
        </w:r>
      </w:hyperlink>
      <w:r w:rsidRPr="00373AC5">
        <w:rPr>
          <w:rFonts w:ascii="Arial" w:hAnsi="Arial" w:cs="Arial"/>
          <w:i/>
          <w:lang w:val="en-GB"/>
        </w:rPr>
        <w:t xml:space="preserve"> to my </w:t>
      </w:r>
      <w:hyperlink r:id="rId65">
        <w:r w:rsidRPr="00373AC5">
          <w:rPr>
            <w:rFonts w:ascii="Arial" w:hAnsi="Arial" w:cs="Arial"/>
            <w:i/>
            <w:lang w:val="en-GB"/>
          </w:rPr>
          <w:t>place</w:t>
        </w:r>
      </w:hyperlink>
      <w:r w:rsidRPr="00373AC5">
        <w:rPr>
          <w:rFonts w:ascii="Arial" w:hAnsi="Arial" w:cs="Arial"/>
          <w:i/>
          <w:lang w:val="en-GB"/>
        </w:rPr>
        <w:t xml:space="preserve"> of </w:t>
      </w:r>
      <w:hyperlink r:id="rId66">
        <w:r w:rsidRPr="00373AC5">
          <w:rPr>
            <w:rFonts w:ascii="Arial" w:hAnsi="Arial" w:cs="Arial"/>
            <w:i/>
            <w:lang w:val="en-GB"/>
          </w:rPr>
          <w:t>work</w:t>
        </w:r>
      </w:hyperlink>
      <w:r w:rsidRPr="00373AC5">
        <w:rPr>
          <w:rFonts w:ascii="Arial" w:hAnsi="Arial" w:cs="Arial"/>
          <w:i/>
          <w:lang w:val="en-GB"/>
        </w:rPr>
        <w:t xml:space="preserve"> and </w:t>
      </w:r>
      <w:r w:rsidRPr="00373AC5">
        <w:rPr>
          <w:rFonts w:ascii="Arial" w:hAnsi="Arial" w:cs="Arial"/>
          <w:b/>
          <w:i/>
          <w:lang w:val="en-GB"/>
        </w:rPr>
        <w:t>secondly</w:t>
      </w:r>
      <w:r w:rsidRPr="00373AC5">
        <w:rPr>
          <w:rFonts w:ascii="Arial" w:hAnsi="Arial" w:cs="Arial"/>
          <w:i/>
          <w:lang w:val="en-GB"/>
        </w:rPr>
        <w:t xml:space="preserve">, </w:t>
      </w:r>
      <w:hyperlink r:id="rId67">
        <w:r w:rsidRPr="00373AC5">
          <w:rPr>
            <w:rFonts w:ascii="Arial" w:hAnsi="Arial" w:cs="Arial"/>
            <w:i/>
            <w:lang w:val="en-GB"/>
          </w:rPr>
          <w:t>its</w:t>
        </w:r>
      </w:hyperlink>
      <w:r w:rsidRPr="00373AC5">
        <w:rPr>
          <w:rFonts w:ascii="Arial" w:hAnsi="Arial" w:cs="Arial"/>
          <w:i/>
          <w:lang w:val="en-GB"/>
        </w:rPr>
        <w:t xml:space="preserve"> </w:t>
      </w:r>
      <w:hyperlink r:id="rId68">
        <w:r w:rsidRPr="00373AC5">
          <w:rPr>
            <w:rFonts w:ascii="Arial" w:hAnsi="Arial" w:cs="Arial"/>
            <w:i/>
            <w:lang w:val="en-GB"/>
          </w:rPr>
          <w:t>size</w:t>
        </w:r>
      </w:hyperlink>
      <w:r w:rsidRPr="00373AC5">
        <w:rPr>
          <w:rFonts w:ascii="Arial" w:hAnsi="Arial" w:cs="Arial"/>
          <w:i/>
          <w:lang w:val="en-GB"/>
        </w:rPr>
        <w:t>.</w:t>
      </w:r>
    </w:p>
    <w:p w:rsidR="00373AC5" w:rsidRPr="00373AC5" w:rsidRDefault="00373AC5" w:rsidP="00373AC5">
      <w:pPr>
        <w:ind w:left="720"/>
        <w:rPr>
          <w:rFonts w:ascii="Arial" w:hAnsi="Arial" w:cs="Arial"/>
          <w:i/>
          <w:lang w:val="en-GB"/>
        </w:rPr>
      </w:pPr>
      <w:r w:rsidRPr="00373AC5">
        <w:rPr>
          <w:rFonts w:ascii="Arial" w:hAnsi="Arial" w:cs="Arial"/>
          <w:i/>
          <w:lang w:val="en-GB"/>
        </w:rPr>
        <w:tab/>
      </w:r>
    </w:p>
    <w:p w:rsidR="00373AC5" w:rsidRPr="00373AC5" w:rsidRDefault="00373AC5" w:rsidP="00373AC5">
      <w:pPr>
        <w:ind w:left="720"/>
        <w:rPr>
          <w:rFonts w:ascii="Arial" w:hAnsi="Arial" w:cs="Arial"/>
          <w:i/>
          <w:lang w:val="en-GB"/>
        </w:rPr>
      </w:pPr>
      <w:r w:rsidRPr="00373AC5">
        <w:rPr>
          <w:rFonts w:ascii="Arial" w:hAnsi="Arial" w:cs="Arial"/>
          <w:i/>
          <w:lang w:val="en-GB"/>
        </w:rPr>
        <w:tab/>
      </w:r>
      <w:r w:rsidRPr="00373AC5">
        <w:rPr>
          <w:rFonts w:ascii="Arial" w:hAnsi="Arial" w:cs="Arial"/>
        </w:rPr>
        <w:t xml:space="preserve">- </w:t>
      </w:r>
      <w:proofErr w:type="spellStart"/>
      <w:r w:rsidRPr="00373AC5">
        <w:rPr>
          <w:rFonts w:ascii="Arial" w:hAnsi="Arial" w:cs="Arial"/>
          <w:b/>
          <w:i/>
          <w:u w:val="single"/>
        </w:rPr>
        <w:t>Finally</w:t>
      </w:r>
      <w:proofErr w:type="spellEnd"/>
      <w:r w:rsidRPr="00373AC5">
        <w:rPr>
          <w:rFonts w:ascii="Arial" w:hAnsi="Arial" w:cs="Arial"/>
        </w:rPr>
        <w:t>: Se utiliza especialmente al principio de una oración para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  <w:t xml:space="preserve"> introducir el último punto o idea. Usamos "</w:t>
      </w:r>
      <w:proofErr w:type="spellStart"/>
      <w:r w:rsidRPr="00373AC5">
        <w:rPr>
          <w:rFonts w:ascii="Arial" w:hAnsi="Arial" w:cs="Arial"/>
        </w:rPr>
        <w:t>finally</w:t>
      </w:r>
      <w:proofErr w:type="spellEnd"/>
      <w:r w:rsidRPr="00373AC5">
        <w:rPr>
          <w:rFonts w:ascii="Arial" w:hAnsi="Arial" w:cs="Arial"/>
        </w:rPr>
        <w:t>" para referirnos a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  <w:t xml:space="preserve"> algo que sucedió después de mucho tiempo y generalmente después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  <w:t xml:space="preserve">de algunas dificultades. </w:t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br/>
      </w:r>
      <w:r w:rsidRPr="00373AC5">
        <w:rPr>
          <w:rFonts w:ascii="Arial" w:hAnsi="Arial" w:cs="Arial"/>
        </w:rPr>
        <w:tab/>
      </w:r>
      <w:r w:rsidRPr="00373AC5">
        <w:rPr>
          <w:rFonts w:ascii="Arial" w:hAnsi="Arial" w:cs="Arial"/>
          <w:lang w:val="en-GB"/>
        </w:rPr>
        <w:t xml:space="preserve">Example: </w:t>
      </w:r>
      <w:r w:rsidRPr="00373AC5">
        <w:rPr>
          <w:rFonts w:ascii="Arial" w:hAnsi="Arial" w:cs="Arial"/>
          <w:b/>
          <w:i/>
          <w:lang w:val="en-GB"/>
        </w:rPr>
        <w:t>Finally</w:t>
      </w:r>
      <w:r w:rsidRPr="00373AC5">
        <w:rPr>
          <w:rFonts w:ascii="Arial" w:hAnsi="Arial" w:cs="Arial"/>
          <w:i/>
          <w:lang w:val="en-GB"/>
        </w:rPr>
        <w:t xml:space="preserve">, after ten hours of negotiations, the gunman gave </w:t>
      </w:r>
      <w:r w:rsidRPr="00373AC5">
        <w:rPr>
          <w:rFonts w:ascii="Arial" w:hAnsi="Arial" w:cs="Arial"/>
          <w:i/>
          <w:lang w:val="en-GB"/>
        </w:rPr>
        <w:br/>
      </w:r>
      <w:r w:rsidRPr="00373AC5">
        <w:rPr>
          <w:rFonts w:ascii="Arial" w:hAnsi="Arial" w:cs="Arial"/>
          <w:i/>
          <w:lang w:val="en-GB"/>
        </w:rPr>
        <w:tab/>
        <w:t>himself up.</w:t>
      </w:r>
    </w:p>
    <w:p w:rsidR="00083AC2" w:rsidRPr="001430A7" w:rsidRDefault="00083AC2" w:rsidP="00143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B0F85" w:rsidRDefault="008B0F85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D54CB" w:rsidRPr="00FD54CB" w:rsidRDefault="00FD54CB" w:rsidP="00FD54CB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II.</w:t>
      </w:r>
      <w:r w:rsidR="007E35C9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="007E35C9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083AC2" w:rsidRPr="00FD54C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D54CB">
        <w:rPr>
          <w:rFonts w:ascii="Arial" w:hAnsi="Arial" w:cs="Arial"/>
          <w:b/>
          <w:sz w:val="24"/>
          <w:szCs w:val="24"/>
          <w:lang w:val="en-GB"/>
        </w:rPr>
        <w:t xml:space="preserve">Complete the following sentences with the correct connector. </w:t>
      </w:r>
    </w:p>
    <w:p w:rsidR="00FD54CB" w:rsidRPr="00FD54CB" w:rsidRDefault="00FD54CB" w:rsidP="00FD54CB">
      <w:pPr>
        <w:numPr>
          <w:ilvl w:val="0"/>
          <w:numId w:val="6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D54CB">
        <w:rPr>
          <w:rFonts w:ascii="Arial" w:hAnsi="Arial" w:cs="Arial"/>
          <w:sz w:val="24"/>
          <w:szCs w:val="24"/>
          <w:lang w:val="en-GB"/>
        </w:rPr>
        <w:t>______________</w:t>
      </w:r>
      <w:proofErr w:type="gramStart"/>
      <w:r w:rsidRPr="00FD54CB">
        <w:rPr>
          <w:rFonts w:ascii="Arial" w:hAnsi="Arial" w:cs="Arial"/>
          <w:sz w:val="24"/>
          <w:szCs w:val="24"/>
          <w:lang w:val="en-GB"/>
        </w:rPr>
        <w:t>_ ,</w:t>
      </w:r>
      <w:proofErr w:type="gramEnd"/>
      <w:r w:rsidRPr="00FD54CB">
        <w:rPr>
          <w:rFonts w:ascii="Arial" w:hAnsi="Arial" w:cs="Arial"/>
          <w:sz w:val="24"/>
          <w:szCs w:val="24"/>
          <w:lang w:val="en-GB"/>
        </w:rPr>
        <w:t xml:space="preserve"> it's expensive, and secondly, it's too slow. </w:t>
      </w:r>
    </w:p>
    <w:p w:rsidR="00FD54CB" w:rsidRPr="00FD54CB" w:rsidRDefault="00FD54CB" w:rsidP="00FD54CB">
      <w:pPr>
        <w:numPr>
          <w:ilvl w:val="0"/>
          <w:numId w:val="6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D54CB">
        <w:rPr>
          <w:rFonts w:ascii="Arial" w:hAnsi="Arial" w:cs="Arial"/>
          <w:sz w:val="24"/>
          <w:szCs w:val="24"/>
          <w:highlight w:val="white"/>
          <w:lang w:val="en-GB"/>
        </w:rPr>
        <w:t>The food ______________arrived at the end of last week and distribution began.</w:t>
      </w:r>
    </w:p>
    <w:p w:rsidR="00FD54CB" w:rsidRPr="00FD54CB" w:rsidRDefault="00FD54CB" w:rsidP="00FD54CB">
      <w:pPr>
        <w:numPr>
          <w:ilvl w:val="0"/>
          <w:numId w:val="6"/>
        </w:num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FD54CB">
        <w:rPr>
          <w:rFonts w:ascii="Arial" w:hAnsi="Arial" w:cs="Arial"/>
          <w:sz w:val="24"/>
          <w:szCs w:val="24"/>
          <w:lang w:val="en-GB"/>
        </w:rPr>
        <w:t xml:space="preserve">The whole report is badly written. </w:t>
      </w:r>
      <w:r w:rsidRPr="00FD54CB">
        <w:rPr>
          <w:rFonts w:ascii="Arial" w:hAnsi="Arial" w:cs="Arial"/>
          <w:sz w:val="24"/>
          <w:szCs w:val="24"/>
        </w:rPr>
        <w:t>_____________</w:t>
      </w:r>
      <w:proofErr w:type="gramStart"/>
      <w:r w:rsidRPr="00FD54CB">
        <w:rPr>
          <w:rFonts w:ascii="Arial" w:hAnsi="Arial" w:cs="Arial"/>
          <w:sz w:val="24"/>
          <w:szCs w:val="24"/>
        </w:rPr>
        <w:t>_ ,</w:t>
      </w:r>
      <w:proofErr w:type="gramEnd"/>
      <w:r w:rsidRPr="00FD5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54CB">
        <w:rPr>
          <w:rFonts w:ascii="Arial" w:hAnsi="Arial" w:cs="Arial"/>
          <w:sz w:val="24"/>
          <w:szCs w:val="24"/>
        </w:rPr>
        <w:t>it’ll</w:t>
      </w:r>
      <w:proofErr w:type="spellEnd"/>
      <w:r w:rsidRPr="00FD5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54CB">
        <w:rPr>
          <w:rFonts w:ascii="Arial" w:hAnsi="Arial" w:cs="Arial"/>
          <w:sz w:val="24"/>
          <w:szCs w:val="24"/>
        </w:rPr>
        <w:t>not</w:t>
      </w:r>
      <w:proofErr w:type="spellEnd"/>
      <w:r w:rsidRPr="00FD54CB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FD54CB">
        <w:rPr>
          <w:rFonts w:ascii="Arial" w:hAnsi="Arial" w:cs="Arial"/>
          <w:sz w:val="24"/>
          <w:szCs w:val="24"/>
        </w:rPr>
        <w:t>accepted</w:t>
      </w:r>
      <w:proofErr w:type="spellEnd"/>
      <w:r w:rsidRPr="00FD54CB">
        <w:rPr>
          <w:rFonts w:ascii="Arial" w:hAnsi="Arial" w:cs="Arial"/>
          <w:sz w:val="24"/>
          <w:szCs w:val="24"/>
        </w:rPr>
        <w:t xml:space="preserve">. </w:t>
      </w:r>
    </w:p>
    <w:p w:rsidR="00FD54CB" w:rsidRPr="00FD54CB" w:rsidRDefault="00FD54CB" w:rsidP="00FD54CB">
      <w:pPr>
        <w:numPr>
          <w:ilvl w:val="0"/>
          <w:numId w:val="6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D54CB">
        <w:rPr>
          <w:rFonts w:ascii="Arial" w:hAnsi="Arial" w:cs="Arial"/>
          <w:sz w:val="24"/>
          <w:szCs w:val="24"/>
          <w:lang w:val="en-GB"/>
        </w:rPr>
        <w:t xml:space="preserve">I don't like skating, _________________, the ice is too thin. </w:t>
      </w:r>
    </w:p>
    <w:p w:rsidR="00FD54CB" w:rsidRPr="00FD54CB" w:rsidRDefault="00FD54CB" w:rsidP="00FD54CB">
      <w:pPr>
        <w:numPr>
          <w:ilvl w:val="0"/>
          <w:numId w:val="6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D54CB">
        <w:rPr>
          <w:rFonts w:ascii="Arial" w:hAnsi="Arial" w:cs="Arial"/>
          <w:sz w:val="24"/>
          <w:szCs w:val="24"/>
          <w:lang w:val="en-GB"/>
        </w:rPr>
        <w:t xml:space="preserve">The problems are -firstly, economic, and ________________, political. </w:t>
      </w:r>
    </w:p>
    <w:p w:rsidR="00FD54CB" w:rsidRPr="00FD54CB" w:rsidRDefault="00FD54CB" w:rsidP="00FD54CB">
      <w:pPr>
        <w:numPr>
          <w:ilvl w:val="0"/>
          <w:numId w:val="6"/>
        </w:numPr>
        <w:spacing w:after="0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FD54CB">
        <w:rPr>
          <w:rFonts w:ascii="Arial" w:hAnsi="Arial" w:cs="Arial"/>
          <w:sz w:val="24"/>
          <w:szCs w:val="24"/>
          <w:lang w:val="en-GB"/>
        </w:rPr>
        <w:t xml:space="preserve">The company provides cheap Internet access. _____________, it makes shareware freely available. </w:t>
      </w:r>
    </w:p>
    <w:p w:rsidR="004D2F87" w:rsidRPr="00FD54CB" w:rsidRDefault="004D2F87" w:rsidP="00FD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F3360" w:rsidRDefault="00D67573" w:rsidP="00BF336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II. </w:t>
      </w:r>
      <w:r w:rsidR="00BF3360" w:rsidRPr="00BF3360">
        <w:rPr>
          <w:rFonts w:ascii="Arial" w:hAnsi="Arial" w:cs="Arial"/>
          <w:b/>
          <w:sz w:val="24"/>
          <w:szCs w:val="24"/>
          <w:lang w:val="en-GB"/>
        </w:rPr>
        <w:t>Create one sentence with each connector or pair of connectors and the given word from the vocabulary.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br/>
        <w:t xml:space="preserve">      1) Firstly - secondly / products:</w:t>
      </w:r>
      <w:r w:rsidRPr="00BF3360">
        <w:rPr>
          <w:rFonts w:ascii="Arial" w:hAnsi="Arial" w:cs="Arial"/>
          <w:sz w:val="24"/>
          <w:szCs w:val="24"/>
          <w:lang w:val="en-GB"/>
        </w:rPr>
        <w:br/>
      </w: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lastRenderedPageBreak/>
        <w:t xml:space="preserve">      2) Moreover / goods: </w:t>
      </w:r>
      <w:r w:rsidRPr="00BF3360">
        <w:rPr>
          <w:rFonts w:ascii="Arial" w:hAnsi="Arial" w:cs="Arial"/>
          <w:sz w:val="24"/>
          <w:szCs w:val="24"/>
          <w:lang w:val="en-GB"/>
        </w:rPr>
        <w:tab/>
      </w:r>
      <w:r w:rsidRPr="00BF3360">
        <w:rPr>
          <w:rFonts w:ascii="Arial" w:hAnsi="Arial" w:cs="Arial"/>
          <w:sz w:val="24"/>
          <w:szCs w:val="24"/>
          <w:lang w:val="en-GB"/>
        </w:rPr>
        <w:br/>
      </w: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t xml:space="preserve">      3) Furthermore / goal:</w:t>
      </w:r>
      <w:r w:rsidRPr="00BF3360">
        <w:rPr>
          <w:rFonts w:ascii="Arial" w:hAnsi="Arial" w:cs="Arial"/>
          <w:sz w:val="24"/>
          <w:szCs w:val="24"/>
          <w:lang w:val="en-GB"/>
        </w:rPr>
        <w:br/>
      </w: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</w:p>
    <w:p w:rsidR="00BF3360" w:rsidRPr="00BF3360" w:rsidRDefault="00BF3360" w:rsidP="00BF3360">
      <w:pPr>
        <w:rPr>
          <w:rFonts w:ascii="Arial" w:hAnsi="Arial" w:cs="Arial"/>
          <w:sz w:val="24"/>
          <w:szCs w:val="24"/>
          <w:lang w:val="en-GB"/>
        </w:rPr>
      </w:pPr>
      <w:r w:rsidRPr="00BF3360">
        <w:rPr>
          <w:rFonts w:ascii="Arial" w:hAnsi="Arial" w:cs="Arial"/>
          <w:sz w:val="24"/>
          <w:szCs w:val="24"/>
          <w:lang w:val="en-GB"/>
        </w:rPr>
        <w:t xml:space="preserve">      4) Finally / available:</w:t>
      </w:r>
      <w:r w:rsidRPr="00BF3360">
        <w:rPr>
          <w:rFonts w:ascii="Arial" w:hAnsi="Arial" w:cs="Arial"/>
          <w:sz w:val="24"/>
          <w:szCs w:val="24"/>
          <w:lang w:val="en-GB"/>
        </w:rPr>
        <w:br/>
      </w:r>
      <w:r w:rsidRPr="00BF3360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</w:t>
      </w:r>
    </w:p>
    <w:p w:rsidR="00BF3360" w:rsidRPr="00BF3360" w:rsidRDefault="00BF3360" w:rsidP="00BF3360">
      <w:pPr>
        <w:rPr>
          <w:rFonts w:ascii="Arial" w:hAnsi="Arial" w:cs="Arial"/>
          <w:sz w:val="24"/>
          <w:szCs w:val="24"/>
        </w:rPr>
      </w:pPr>
      <w:r w:rsidRPr="00BF3360">
        <w:rPr>
          <w:rFonts w:ascii="Arial" w:hAnsi="Arial" w:cs="Arial"/>
          <w:sz w:val="24"/>
          <w:szCs w:val="24"/>
          <w:lang w:val="en-GB"/>
        </w:rPr>
        <w:tab/>
      </w:r>
      <w:r w:rsidRPr="00BF3360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F3360" w:rsidRPr="009D0D31" w:rsidRDefault="00BF3360" w:rsidP="00BF336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135BA3" w:rsidRPr="009D0D31" w:rsidRDefault="00135BA3" w:rsidP="00A51E10">
      <w:pPr>
        <w:widowControl w:val="0"/>
        <w:tabs>
          <w:tab w:val="left" w:pos="3665"/>
          <w:tab w:val="left" w:pos="70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sectPr w:rsidR="00135BA3" w:rsidRPr="009D0D31" w:rsidSect="00005460">
      <w:headerReference w:type="first" r:id="rId69"/>
      <w:pgSz w:w="12240" w:h="15840"/>
      <w:pgMar w:top="1417" w:right="1701" w:bottom="1417" w:left="1701" w:header="720" w:footer="0" w:gutter="0"/>
      <w:cols w:space="720" w:equalWidth="0">
        <w:col w:w="9099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4B" w:rsidRDefault="008C5D4B" w:rsidP="00990DD2">
      <w:pPr>
        <w:spacing w:after="0" w:line="240" w:lineRule="auto"/>
      </w:pPr>
      <w:r>
        <w:separator/>
      </w:r>
    </w:p>
  </w:endnote>
  <w:endnote w:type="continuationSeparator" w:id="0">
    <w:p w:rsidR="008C5D4B" w:rsidRDefault="008C5D4B" w:rsidP="009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4B" w:rsidRDefault="008C5D4B" w:rsidP="00990DD2">
      <w:pPr>
        <w:spacing w:after="0" w:line="240" w:lineRule="auto"/>
      </w:pPr>
      <w:r>
        <w:separator/>
      </w:r>
    </w:p>
  </w:footnote>
  <w:footnote w:type="continuationSeparator" w:id="0">
    <w:p w:rsidR="008C5D4B" w:rsidRDefault="008C5D4B" w:rsidP="0099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EF" w:rsidRDefault="006073A6" w:rsidP="00EA0FCA">
    <w:pPr>
      <w:pStyle w:val="Encabezado"/>
      <w:tabs>
        <w:tab w:val="clear" w:pos="4419"/>
        <w:tab w:val="clear" w:pos="8838"/>
        <w:tab w:val="left" w:pos="24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-729615</wp:posOffset>
          </wp:positionV>
          <wp:extent cx="790575" cy="729762"/>
          <wp:effectExtent l="0" t="0" r="0" b="0"/>
          <wp:wrapSquare wrapText="bothSides"/>
          <wp:docPr id="2" name="Imagen 2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E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702"/>
    <w:multiLevelType w:val="hybridMultilevel"/>
    <w:tmpl w:val="55343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C42"/>
    <w:multiLevelType w:val="multilevel"/>
    <w:tmpl w:val="C4F0E1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843059"/>
    <w:multiLevelType w:val="hybridMultilevel"/>
    <w:tmpl w:val="088E7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0A26"/>
    <w:multiLevelType w:val="multilevel"/>
    <w:tmpl w:val="0F58057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5D87BA5"/>
    <w:multiLevelType w:val="multilevel"/>
    <w:tmpl w:val="90B61DAA"/>
    <w:lvl w:ilvl="0">
      <w:start w:val="1"/>
      <w:numFmt w:val="bullet"/>
      <w:lvlText w:val="-"/>
      <w:lvlJc w:val="left"/>
      <w:pPr>
        <w:ind w:left="1440" w:hanging="360"/>
      </w:pPr>
      <w:rPr>
        <w:i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2884746"/>
    <w:multiLevelType w:val="hybridMultilevel"/>
    <w:tmpl w:val="31C48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C3C01"/>
    <w:multiLevelType w:val="hybridMultilevel"/>
    <w:tmpl w:val="99A84D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4D77"/>
    <w:multiLevelType w:val="hybridMultilevel"/>
    <w:tmpl w:val="F8080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A"/>
    <w:rsid w:val="00005460"/>
    <w:rsid w:val="00031ACD"/>
    <w:rsid w:val="00037370"/>
    <w:rsid w:val="0004001D"/>
    <w:rsid w:val="0006203D"/>
    <w:rsid w:val="00083AC2"/>
    <w:rsid w:val="0009321F"/>
    <w:rsid w:val="000A03ED"/>
    <w:rsid w:val="00113015"/>
    <w:rsid w:val="00135BA3"/>
    <w:rsid w:val="001430A7"/>
    <w:rsid w:val="00162A76"/>
    <w:rsid w:val="00173F2F"/>
    <w:rsid w:val="001C1B3C"/>
    <w:rsid w:val="001E2790"/>
    <w:rsid w:val="001E2994"/>
    <w:rsid w:val="001F4C7B"/>
    <w:rsid w:val="00212B58"/>
    <w:rsid w:val="00224F48"/>
    <w:rsid w:val="00241D5A"/>
    <w:rsid w:val="00242DE8"/>
    <w:rsid w:val="00245923"/>
    <w:rsid w:val="0024663A"/>
    <w:rsid w:val="00253C1A"/>
    <w:rsid w:val="002637AC"/>
    <w:rsid w:val="00277745"/>
    <w:rsid w:val="00292E13"/>
    <w:rsid w:val="002C4CC7"/>
    <w:rsid w:val="002D3383"/>
    <w:rsid w:val="002D56AA"/>
    <w:rsid w:val="002D762F"/>
    <w:rsid w:val="002F01C9"/>
    <w:rsid w:val="00323EA6"/>
    <w:rsid w:val="003263A8"/>
    <w:rsid w:val="00373AC5"/>
    <w:rsid w:val="003A234F"/>
    <w:rsid w:val="003C1879"/>
    <w:rsid w:val="003C1EEF"/>
    <w:rsid w:val="003D147A"/>
    <w:rsid w:val="003D4338"/>
    <w:rsid w:val="003E2D0D"/>
    <w:rsid w:val="003E5405"/>
    <w:rsid w:val="0040114F"/>
    <w:rsid w:val="00402C8D"/>
    <w:rsid w:val="00411AC0"/>
    <w:rsid w:val="00446D7F"/>
    <w:rsid w:val="00456A83"/>
    <w:rsid w:val="004B02D1"/>
    <w:rsid w:val="004B1DFF"/>
    <w:rsid w:val="004C4D64"/>
    <w:rsid w:val="004D1542"/>
    <w:rsid w:val="004D2F87"/>
    <w:rsid w:val="004D2FED"/>
    <w:rsid w:val="004D570B"/>
    <w:rsid w:val="004E7909"/>
    <w:rsid w:val="004F1316"/>
    <w:rsid w:val="005332A7"/>
    <w:rsid w:val="00540184"/>
    <w:rsid w:val="0056369B"/>
    <w:rsid w:val="00570934"/>
    <w:rsid w:val="00581B13"/>
    <w:rsid w:val="005922FB"/>
    <w:rsid w:val="005A4924"/>
    <w:rsid w:val="005C4DAD"/>
    <w:rsid w:val="005C5BA3"/>
    <w:rsid w:val="005C779B"/>
    <w:rsid w:val="005D5D5E"/>
    <w:rsid w:val="005D6299"/>
    <w:rsid w:val="006073A6"/>
    <w:rsid w:val="00621087"/>
    <w:rsid w:val="0063712A"/>
    <w:rsid w:val="006574AB"/>
    <w:rsid w:val="006719B5"/>
    <w:rsid w:val="006828F7"/>
    <w:rsid w:val="00690AC7"/>
    <w:rsid w:val="006C2F4F"/>
    <w:rsid w:val="006E07E4"/>
    <w:rsid w:val="006E6FF7"/>
    <w:rsid w:val="007012FC"/>
    <w:rsid w:val="00712948"/>
    <w:rsid w:val="0073250B"/>
    <w:rsid w:val="00736C2F"/>
    <w:rsid w:val="00743C6E"/>
    <w:rsid w:val="00744A52"/>
    <w:rsid w:val="00757B81"/>
    <w:rsid w:val="00760DC7"/>
    <w:rsid w:val="00775FE9"/>
    <w:rsid w:val="007B57BD"/>
    <w:rsid w:val="007C017B"/>
    <w:rsid w:val="007E35C9"/>
    <w:rsid w:val="007E65D0"/>
    <w:rsid w:val="007F523A"/>
    <w:rsid w:val="00803E75"/>
    <w:rsid w:val="008212BA"/>
    <w:rsid w:val="0082486A"/>
    <w:rsid w:val="008379B3"/>
    <w:rsid w:val="00871171"/>
    <w:rsid w:val="0087573D"/>
    <w:rsid w:val="0088164A"/>
    <w:rsid w:val="008916BE"/>
    <w:rsid w:val="00891E3E"/>
    <w:rsid w:val="008B0B6D"/>
    <w:rsid w:val="008B0F85"/>
    <w:rsid w:val="008B7C17"/>
    <w:rsid w:val="008B7CA2"/>
    <w:rsid w:val="008C5D4B"/>
    <w:rsid w:val="008F44E5"/>
    <w:rsid w:val="0091464F"/>
    <w:rsid w:val="00927A1A"/>
    <w:rsid w:val="00950B51"/>
    <w:rsid w:val="009563CC"/>
    <w:rsid w:val="00964D1B"/>
    <w:rsid w:val="009656D3"/>
    <w:rsid w:val="00966034"/>
    <w:rsid w:val="00966DE5"/>
    <w:rsid w:val="00977BE3"/>
    <w:rsid w:val="00990DD2"/>
    <w:rsid w:val="009B2712"/>
    <w:rsid w:val="009C0338"/>
    <w:rsid w:val="009C03A7"/>
    <w:rsid w:val="009C6082"/>
    <w:rsid w:val="009D0D31"/>
    <w:rsid w:val="009D1EBF"/>
    <w:rsid w:val="00A1413A"/>
    <w:rsid w:val="00A1421E"/>
    <w:rsid w:val="00A14912"/>
    <w:rsid w:val="00A173EA"/>
    <w:rsid w:val="00A25625"/>
    <w:rsid w:val="00A2799C"/>
    <w:rsid w:val="00A375C6"/>
    <w:rsid w:val="00A509E2"/>
    <w:rsid w:val="00A51E10"/>
    <w:rsid w:val="00A75F4F"/>
    <w:rsid w:val="00A91781"/>
    <w:rsid w:val="00AC613A"/>
    <w:rsid w:val="00AD1B0C"/>
    <w:rsid w:val="00B059BC"/>
    <w:rsid w:val="00B1622C"/>
    <w:rsid w:val="00B23D42"/>
    <w:rsid w:val="00B372D5"/>
    <w:rsid w:val="00B43CB9"/>
    <w:rsid w:val="00B51E5D"/>
    <w:rsid w:val="00B610AC"/>
    <w:rsid w:val="00B6242F"/>
    <w:rsid w:val="00B73F55"/>
    <w:rsid w:val="00BA0605"/>
    <w:rsid w:val="00BA4C68"/>
    <w:rsid w:val="00BB26E3"/>
    <w:rsid w:val="00BC3D04"/>
    <w:rsid w:val="00BD639C"/>
    <w:rsid w:val="00BF3360"/>
    <w:rsid w:val="00C112F1"/>
    <w:rsid w:val="00C16225"/>
    <w:rsid w:val="00C46E4A"/>
    <w:rsid w:val="00C514F6"/>
    <w:rsid w:val="00C52C55"/>
    <w:rsid w:val="00C621B9"/>
    <w:rsid w:val="00C77BA7"/>
    <w:rsid w:val="00C8192E"/>
    <w:rsid w:val="00C83424"/>
    <w:rsid w:val="00CA2C31"/>
    <w:rsid w:val="00CB44DF"/>
    <w:rsid w:val="00CC0158"/>
    <w:rsid w:val="00CD0CA4"/>
    <w:rsid w:val="00CE59B3"/>
    <w:rsid w:val="00CF3114"/>
    <w:rsid w:val="00CF33FA"/>
    <w:rsid w:val="00D02B66"/>
    <w:rsid w:val="00D06738"/>
    <w:rsid w:val="00D06A8B"/>
    <w:rsid w:val="00D10108"/>
    <w:rsid w:val="00D14B29"/>
    <w:rsid w:val="00D16860"/>
    <w:rsid w:val="00D3600A"/>
    <w:rsid w:val="00D4057B"/>
    <w:rsid w:val="00D40C83"/>
    <w:rsid w:val="00D4508B"/>
    <w:rsid w:val="00D60062"/>
    <w:rsid w:val="00D61DE3"/>
    <w:rsid w:val="00D63604"/>
    <w:rsid w:val="00D67573"/>
    <w:rsid w:val="00D714D8"/>
    <w:rsid w:val="00D76446"/>
    <w:rsid w:val="00D77E25"/>
    <w:rsid w:val="00D97476"/>
    <w:rsid w:val="00DA38EC"/>
    <w:rsid w:val="00DA52A1"/>
    <w:rsid w:val="00DB4D24"/>
    <w:rsid w:val="00DB5F24"/>
    <w:rsid w:val="00E12D52"/>
    <w:rsid w:val="00E32B13"/>
    <w:rsid w:val="00E356E6"/>
    <w:rsid w:val="00E6065D"/>
    <w:rsid w:val="00E67280"/>
    <w:rsid w:val="00E71664"/>
    <w:rsid w:val="00E71EF5"/>
    <w:rsid w:val="00E8672A"/>
    <w:rsid w:val="00E969D3"/>
    <w:rsid w:val="00EA0FCA"/>
    <w:rsid w:val="00EA3CC4"/>
    <w:rsid w:val="00EB67C5"/>
    <w:rsid w:val="00ED03EC"/>
    <w:rsid w:val="00ED7B46"/>
    <w:rsid w:val="00EE5E7E"/>
    <w:rsid w:val="00F02CB8"/>
    <w:rsid w:val="00F11DA3"/>
    <w:rsid w:val="00F3319C"/>
    <w:rsid w:val="00F462CC"/>
    <w:rsid w:val="00F54B06"/>
    <w:rsid w:val="00F576F8"/>
    <w:rsid w:val="00F6083E"/>
    <w:rsid w:val="00F644B1"/>
    <w:rsid w:val="00F754A5"/>
    <w:rsid w:val="00F8308A"/>
    <w:rsid w:val="00F91DE8"/>
    <w:rsid w:val="00FA6178"/>
    <w:rsid w:val="00FD2FDB"/>
    <w:rsid w:val="00FD54CB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6C0AB14-A967-447A-9194-3CD1D6B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1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D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D2"/>
    <w:rPr>
      <w:sz w:val="22"/>
      <w:szCs w:val="22"/>
    </w:rPr>
  </w:style>
  <w:style w:type="table" w:styleId="Tablaconcuadrcula">
    <w:name w:val="Table Grid"/>
    <w:basedOn w:val="Tablanormal"/>
    <w:uiPriority w:val="59"/>
    <w:rsid w:val="00C16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F4F"/>
    <w:pPr>
      <w:ind w:left="720"/>
      <w:contextualSpacing/>
    </w:pPr>
  </w:style>
  <w:style w:type="paragraph" w:styleId="Sinespaciado">
    <w:name w:val="No Spacing"/>
    <w:uiPriority w:val="1"/>
    <w:qFormat/>
    <w:rsid w:val="004D2F87"/>
    <w:rPr>
      <w:rFonts w:eastAsia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/property" TargetMode="External"/><Relationship Id="rId21" Type="http://schemas.openxmlformats.org/officeDocument/2006/relationships/hyperlink" Target="https://dictionary.cambridge.org/es/diccionario/ingles/obtain" TargetMode="External"/><Relationship Id="rId42" Type="http://schemas.openxmlformats.org/officeDocument/2006/relationships/hyperlink" Target="https://dictionary.cambridge.org/es/diccionario/ingles/purpose" TargetMode="External"/><Relationship Id="rId47" Type="http://schemas.openxmlformats.org/officeDocument/2006/relationships/hyperlink" Target="https://dictionary.cambridge.org/es/diccionario/ingles/person" TargetMode="External"/><Relationship Id="rId63" Type="http://schemas.openxmlformats.org/officeDocument/2006/relationships/hyperlink" Target="https://dictionary.cambridge.org/es/diccionario/ingles/proximity" TargetMode="External"/><Relationship Id="rId68" Type="http://schemas.openxmlformats.org/officeDocument/2006/relationships/hyperlink" Target="https://dictionary.cambridge.org/es/diccionario/ingles/size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es/diccionario/ingles/produce" TargetMode="External"/><Relationship Id="rId29" Type="http://schemas.openxmlformats.org/officeDocument/2006/relationships/hyperlink" Target="https://dictionary.cambridge.org/es/diccionario/ingles/country" TargetMode="External"/><Relationship Id="rId11" Type="http://schemas.openxmlformats.org/officeDocument/2006/relationships/hyperlink" Target="https://dictionary.cambridge.org/es/diccionario/ingles/period" TargetMode="External"/><Relationship Id="rId24" Type="http://schemas.openxmlformats.org/officeDocument/2006/relationships/hyperlink" Target="https://dictionary.cambridge.org/es/diccionario/ingles/amount" TargetMode="External"/><Relationship Id="rId32" Type="http://schemas.openxmlformats.org/officeDocument/2006/relationships/hyperlink" Target="https://dictionary.cambridge.org/es/diccionario/ingles/size" TargetMode="External"/><Relationship Id="rId37" Type="http://schemas.openxmlformats.org/officeDocument/2006/relationships/hyperlink" Target="https://dictionary.cambridge.org/es/diccionario/ingles/relate" TargetMode="External"/><Relationship Id="rId40" Type="http://schemas.openxmlformats.org/officeDocument/2006/relationships/hyperlink" Target="https://dictionary.cambridge.org/es/diccionario/ingles/money" TargetMode="External"/><Relationship Id="rId45" Type="http://schemas.openxmlformats.org/officeDocument/2006/relationships/hyperlink" Target="https://dictionary.cambridge.org/es/diccionario/ingles/particular" TargetMode="External"/><Relationship Id="rId53" Type="http://schemas.openxmlformats.org/officeDocument/2006/relationships/hyperlink" Target="https://dictionary.cambridge.org/es/diccionario/ingles/time" TargetMode="External"/><Relationship Id="rId58" Type="http://schemas.openxmlformats.org/officeDocument/2006/relationships/hyperlink" Target="https://dictionary.cambridge.org/es/diccionario/ingles/operate" TargetMode="External"/><Relationship Id="rId66" Type="http://schemas.openxmlformats.org/officeDocument/2006/relationships/hyperlink" Target="https://dictionary.cambridge.org/es/diccionario/ingles/wor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es/diccionario/ingles/firstly" TargetMode="External"/><Relationship Id="rId19" Type="http://schemas.openxmlformats.org/officeDocument/2006/relationships/hyperlink" Target="https://dictionary.cambridge.org/es/diccionario/ingles/common" TargetMode="External"/><Relationship Id="rId14" Type="http://schemas.openxmlformats.org/officeDocument/2006/relationships/hyperlink" Target="https://dictionary.cambridge.org/es/diccionario/ingles/bought" TargetMode="External"/><Relationship Id="rId22" Type="http://schemas.openxmlformats.org/officeDocument/2006/relationships/hyperlink" Target="https://dictionary.cambridge.org/es/diccionario/ingles/farm" TargetMode="External"/><Relationship Id="rId27" Type="http://schemas.openxmlformats.org/officeDocument/2006/relationships/hyperlink" Target="https://dictionary.cambridge.org/es/diccionario/ingles/valuable" TargetMode="External"/><Relationship Id="rId30" Type="http://schemas.openxmlformats.org/officeDocument/2006/relationships/hyperlink" Target="https://dictionary.cambridge.org/es/diccionario/ingles/own" TargetMode="External"/><Relationship Id="rId35" Type="http://schemas.openxmlformats.org/officeDocument/2006/relationships/hyperlink" Target="https://dictionary.cambridge.org/es/diccionario/ingles/sale" TargetMode="External"/><Relationship Id="rId43" Type="http://schemas.openxmlformats.org/officeDocument/2006/relationships/hyperlink" Target="https://dictionary.cambridge.org/es/diccionario/ingles/idea" TargetMode="External"/><Relationship Id="rId48" Type="http://schemas.openxmlformats.org/officeDocument/2006/relationships/hyperlink" Target="https://dictionary.cambridge.org/es/diccionario/ingles/person" TargetMode="External"/><Relationship Id="rId56" Type="http://schemas.openxmlformats.org/officeDocument/2006/relationships/hyperlink" Target="https://dictionary.cambridge.org/es/diccionario/ingles/continue" TargetMode="External"/><Relationship Id="rId64" Type="http://schemas.openxmlformats.org/officeDocument/2006/relationships/hyperlink" Target="https://dictionary.cambridge.org/es/diccionario/ingles/proximity" TargetMode="External"/><Relationship Id="rId69" Type="http://schemas.openxmlformats.org/officeDocument/2006/relationships/header" Target="header1.xml"/><Relationship Id="rId8" Type="http://schemas.openxmlformats.org/officeDocument/2006/relationships/hyperlink" Target="https://dictionary.cambridge.org/es/diccionario/ingles/period" TargetMode="External"/><Relationship Id="rId51" Type="http://schemas.openxmlformats.org/officeDocument/2006/relationships/hyperlink" Target="https://dictionary.cambridge.org/es/diccionario/ingles/idea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es/diccionario/ingles/year" TargetMode="External"/><Relationship Id="rId17" Type="http://schemas.openxmlformats.org/officeDocument/2006/relationships/hyperlink" Target="https://dictionary.cambridge.org/es/diccionario/ingles/industrial" TargetMode="External"/><Relationship Id="rId25" Type="http://schemas.openxmlformats.org/officeDocument/2006/relationships/hyperlink" Target="https://dictionary.cambridge.org/es/diccionario/ingles/money" TargetMode="External"/><Relationship Id="rId33" Type="http://schemas.openxmlformats.org/officeDocument/2006/relationships/hyperlink" Target="https://dictionary.cambridge.org/es/diccionario/ingles/importance" TargetMode="External"/><Relationship Id="rId38" Type="http://schemas.openxmlformats.org/officeDocument/2006/relationships/hyperlink" Target="https://dictionary.cambridge.org/es/diccionario/ingles/trade" TargetMode="External"/><Relationship Id="rId46" Type="http://schemas.openxmlformats.org/officeDocument/2006/relationships/hyperlink" Target="https://dictionary.cambridge.org/es/diccionario/ingles/type" TargetMode="External"/><Relationship Id="rId59" Type="http://schemas.openxmlformats.org/officeDocument/2006/relationships/hyperlink" Target="https://dictionary.cambridge.org/es/diccionario/ingles/favour" TargetMode="External"/><Relationship Id="rId67" Type="http://schemas.openxmlformats.org/officeDocument/2006/relationships/hyperlink" Target="https://dictionary.cambridge.org/es/diccionario/ingles/its" TargetMode="External"/><Relationship Id="rId20" Type="http://schemas.openxmlformats.org/officeDocument/2006/relationships/hyperlink" Target="https://dictionary.cambridge.org/es/diccionario/ingles/grown" TargetMode="External"/><Relationship Id="rId41" Type="http://schemas.openxmlformats.org/officeDocument/2006/relationships/hyperlink" Target="https://dictionary.cambridge.org/es/diccionario/ingles/aim" TargetMode="External"/><Relationship Id="rId54" Type="http://schemas.openxmlformats.org/officeDocument/2006/relationships/hyperlink" Target="https://dictionary.cambridge.org/es/diccionario/ingles/especially" TargetMode="External"/><Relationship Id="rId62" Type="http://schemas.openxmlformats.org/officeDocument/2006/relationships/hyperlink" Target="https://dictionary.cambridge.org/es/diccionario/ingles/its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es/diccionario/ingles/sold" TargetMode="External"/><Relationship Id="rId23" Type="http://schemas.openxmlformats.org/officeDocument/2006/relationships/hyperlink" Target="https://dictionary.cambridge.org/es/diccionario/ingles/large" TargetMode="External"/><Relationship Id="rId28" Type="http://schemas.openxmlformats.org/officeDocument/2006/relationships/hyperlink" Target="https://dictionary.cambridge.org/es/diccionario/ingles/person" TargetMode="External"/><Relationship Id="rId36" Type="http://schemas.openxmlformats.org/officeDocument/2006/relationships/hyperlink" Target="https://dictionary.cambridge.org/es/diccionario/ingles/moved" TargetMode="External"/><Relationship Id="rId49" Type="http://schemas.openxmlformats.org/officeDocument/2006/relationships/hyperlink" Target="https://dictionary.cambridge.org/es/diccionario/ingles/thought" TargetMode="External"/><Relationship Id="rId57" Type="http://schemas.openxmlformats.org/officeDocument/2006/relationships/hyperlink" Target="https://dictionary.cambridge.org/es/diccionario/ingles/existing" TargetMode="External"/><Relationship Id="rId10" Type="http://schemas.openxmlformats.org/officeDocument/2006/relationships/hyperlink" Target="https://dictionary.cambridge.org/es/diccionario/ingles/time" TargetMode="External"/><Relationship Id="rId31" Type="http://schemas.openxmlformats.org/officeDocument/2006/relationships/hyperlink" Target="https://dictionary.cambridge.org/es/diccionario/ingles/increase" TargetMode="External"/><Relationship Id="rId44" Type="http://schemas.openxmlformats.org/officeDocument/2006/relationships/hyperlink" Target="https://dictionary.cambridge.org/es/diccionario/ingles/describe" TargetMode="External"/><Relationship Id="rId52" Type="http://schemas.openxmlformats.org/officeDocument/2006/relationships/hyperlink" Target="https://dictionary.cambridge.org/es/diccionario/ingles/situation" TargetMode="External"/><Relationship Id="rId60" Type="http://schemas.openxmlformats.org/officeDocument/2006/relationships/hyperlink" Target="https://dictionary.cambridge.org/es/diccionario/ingles/house" TargetMode="External"/><Relationship Id="rId65" Type="http://schemas.openxmlformats.org/officeDocument/2006/relationships/hyperlink" Target="https://dictionary.cambridge.org/es/diccionario/ingles/p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/year" TargetMode="External"/><Relationship Id="rId13" Type="http://schemas.openxmlformats.org/officeDocument/2006/relationships/hyperlink" Target="https://dictionary.cambridge.org/es/diccionario/ingles/end" TargetMode="External"/><Relationship Id="rId18" Type="http://schemas.openxmlformats.org/officeDocument/2006/relationships/hyperlink" Target="https://dictionary.cambridge.org/es/diccionario/ingles/process" TargetMode="External"/><Relationship Id="rId39" Type="http://schemas.openxmlformats.org/officeDocument/2006/relationships/hyperlink" Target="https://dictionary.cambridge.org/es/diccionario/ingles/industry" TargetMode="External"/><Relationship Id="rId34" Type="http://schemas.openxmlformats.org/officeDocument/2006/relationships/hyperlink" Target="https://dictionary.cambridge.org/es/diccionario/ingles/item" TargetMode="External"/><Relationship Id="rId50" Type="http://schemas.openxmlformats.org/officeDocument/2006/relationships/hyperlink" Target="https://dictionary.cambridge.org/es/diccionario/ingles/represent" TargetMode="External"/><Relationship Id="rId55" Type="http://schemas.openxmlformats.org/officeDocument/2006/relationships/hyperlink" Target="https://dictionary.cambridge.org/es/diccionario/ingles/or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AAE-FDD3-441D-A2FA-BDBD2C4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2020-03-18T12:42:00Z</dcterms:created>
  <dcterms:modified xsi:type="dcterms:W3CDTF">2020-03-18T12:42:00Z</dcterms:modified>
</cp:coreProperties>
</file>