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4A4" w:rsidRPr="00E572B6" w:rsidRDefault="00A144A4" w:rsidP="00A144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bookmarkStart w:id="0" w:name="_GoBack"/>
      <w:bookmarkEnd w:id="0"/>
      <w:r w:rsidRPr="00E572B6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Colegio Nuestra Señora de Pompeya</w:t>
      </w:r>
    </w:p>
    <w:p w:rsidR="00A144A4" w:rsidRPr="00E572B6" w:rsidRDefault="00A144A4" w:rsidP="00A144A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val="es-MX" w:eastAsia="es-ES"/>
        </w:rPr>
      </w:pPr>
      <w:r w:rsidRPr="00CA7FB9">
        <w:rPr>
          <w:rFonts w:ascii="Times New Roman" w:eastAsia="Times New Roman" w:hAnsi="Times New Roman" w:cs="Times New Roman"/>
          <w:sz w:val="20"/>
          <w:szCs w:val="20"/>
          <w:lang w:val="es-MX" w:eastAsia="es-ES"/>
        </w:rPr>
        <w:t>Asignatura: Matemática</w:t>
      </w:r>
      <w:r>
        <w:rPr>
          <w:rFonts w:ascii="Times New Roman" w:eastAsia="Times New Roman" w:hAnsi="Times New Roman" w:cs="Times New Roman"/>
          <w:sz w:val="20"/>
          <w:szCs w:val="20"/>
          <w:lang w:val="es-MX" w:eastAsia="es-ES"/>
        </w:rPr>
        <w:t xml:space="preserve"> diferenciado</w:t>
      </w:r>
    </w:p>
    <w:p w:rsidR="00A144A4" w:rsidRPr="00B06EDC" w:rsidRDefault="00A144A4" w:rsidP="00A144A4">
      <w:pPr>
        <w:spacing w:after="0" w:line="240" w:lineRule="auto"/>
        <w:ind w:right="-1576"/>
        <w:jc w:val="both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  <w:r w:rsidRPr="00E572B6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Profesora: </w:t>
      </w:r>
      <w:r w:rsidRPr="00B06EDC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>Valeria Farías Piña</w:t>
      </w:r>
    </w:p>
    <w:p w:rsidR="00A144A4" w:rsidRPr="00E572B6" w:rsidRDefault="00A144A4" w:rsidP="00A144A4">
      <w:pPr>
        <w:spacing w:after="0" w:line="240" w:lineRule="auto"/>
        <w:ind w:right="-1576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Curso: 3</w:t>
      </w:r>
      <w:r w:rsidRPr="00E572B6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° Medio</w:t>
      </w:r>
    </w:p>
    <w:p w:rsidR="00A144A4" w:rsidRPr="00E572B6" w:rsidRDefault="00A144A4" w:rsidP="00A144A4">
      <w:pPr>
        <w:spacing w:after="0" w:line="240" w:lineRule="auto"/>
        <w:ind w:left="-1620" w:right="-1576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A144A4" w:rsidRPr="008B054A" w:rsidRDefault="00A144A4" w:rsidP="00A144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es-MX" w:eastAsia="es-E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s-MX" w:eastAsia="es-ES"/>
        </w:rPr>
        <w:t>Guía de trabajo</w:t>
      </w:r>
    </w:p>
    <w:p w:rsidR="00A144A4" w:rsidRDefault="00A144A4" w:rsidP="00A144A4">
      <w:pPr>
        <w:spacing w:after="0" w:line="240" w:lineRule="auto"/>
        <w:ind w:right="-1576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A144A4" w:rsidRPr="00CA6FD0" w:rsidRDefault="00A144A4" w:rsidP="00A144A4">
      <w:pPr>
        <w:spacing w:after="0" w:line="240" w:lineRule="auto"/>
        <w:ind w:right="-1576"/>
        <w:rPr>
          <w:rFonts w:ascii="Times New Roman" w:eastAsia="Times New Roman" w:hAnsi="Times New Roman" w:cs="Times New Roman"/>
          <w:lang w:val="es-ES" w:eastAsia="es-ES"/>
        </w:rPr>
      </w:pPr>
    </w:p>
    <w:p w:rsidR="00A144A4" w:rsidRPr="00CA6FD0" w:rsidRDefault="00A144A4" w:rsidP="00A144A4">
      <w:pPr>
        <w:spacing w:after="0" w:line="240" w:lineRule="auto"/>
        <w:ind w:right="-1576"/>
        <w:rPr>
          <w:rFonts w:ascii="Times New Roman" w:eastAsia="Times New Roman" w:hAnsi="Times New Roman" w:cs="Times New Roman"/>
          <w:lang w:val="es-ES" w:eastAsia="es-ES"/>
        </w:rPr>
      </w:pPr>
    </w:p>
    <w:p w:rsidR="00A144A4" w:rsidRPr="00CA6FD0" w:rsidRDefault="00A144A4" w:rsidP="00A144A4">
      <w:pPr>
        <w:spacing w:after="0" w:line="240" w:lineRule="auto"/>
        <w:ind w:right="-1576"/>
        <w:rPr>
          <w:rFonts w:ascii="Times New Roman" w:eastAsia="Times New Roman" w:hAnsi="Times New Roman" w:cs="Times New Roman"/>
          <w:lang w:val="es-ES" w:eastAsia="es-ES"/>
        </w:rPr>
      </w:pPr>
      <w:r w:rsidRPr="00CA6FD0">
        <w:rPr>
          <w:rFonts w:ascii="Times New Roman" w:eastAsia="Times New Roman" w:hAnsi="Times New Roman" w:cs="Times New Roman"/>
          <w:lang w:val="es-ES" w:eastAsia="es-ES"/>
        </w:rPr>
        <w:t xml:space="preserve">                                                                              Puntaje obtenido_____ Puntaje total: </w:t>
      </w:r>
      <w:r>
        <w:rPr>
          <w:rFonts w:ascii="Times New Roman" w:eastAsia="Times New Roman" w:hAnsi="Times New Roman" w:cs="Times New Roman"/>
          <w:lang w:val="es-ES" w:eastAsia="es-ES"/>
        </w:rPr>
        <w:t>64</w:t>
      </w:r>
      <w:r w:rsidRPr="00CA6FD0">
        <w:rPr>
          <w:rFonts w:ascii="Times New Roman" w:eastAsia="Times New Roman" w:hAnsi="Times New Roman" w:cs="Times New Roman"/>
          <w:lang w:val="es-ES" w:eastAsia="es-ES"/>
        </w:rPr>
        <w:t xml:space="preserve"> puntos Nota_________</w:t>
      </w:r>
    </w:p>
    <w:p w:rsidR="00A144A4" w:rsidRPr="00CA6FD0" w:rsidRDefault="00A144A4" w:rsidP="00A144A4">
      <w:pPr>
        <w:spacing w:after="0" w:line="240" w:lineRule="auto"/>
        <w:ind w:right="-1576"/>
        <w:rPr>
          <w:rFonts w:ascii="Times New Roman" w:eastAsia="Times New Roman" w:hAnsi="Times New Roman" w:cs="Times New Roman"/>
          <w:lang w:val="es-ES" w:eastAsia="es-ES"/>
        </w:rPr>
      </w:pPr>
    </w:p>
    <w:p w:rsidR="00A144A4" w:rsidRPr="00CA6FD0" w:rsidRDefault="00A144A4" w:rsidP="00A144A4">
      <w:pPr>
        <w:spacing w:after="0" w:line="240" w:lineRule="auto"/>
        <w:ind w:right="-1576"/>
        <w:rPr>
          <w:rFonts w:ascii="Times New Roman" w:eastAsia="Times New Roman" w:hAnsi="Times New Roman" w:cs="Times New Roman"/>
          <w:lang w:val="es-ES" w:eastAsia="es-ES"/>
        </w:rPr>
      </w:pPr>
      <w:proofErr w:type="gramStart"/>
      <w:r>
        <w:rPr>
          <w:rFonts w:ascii="Times New Roman" w:eastAsia="Times New Roman" w:hAnsi="Times New Roman" w:cs="Times New Roman"/>
          <w:lang w:val="es-ES" w:eastAsia="es-ES"/>
        </w:rPr>
        <w:t>NOMBRE :</w:t>
      </w:r>
      <w:proofErr w:type="gramEnd"/>
      <w:r>
        <w:rPr>
          <w:rFonts w:ascii="Times New Roman" w:eastAsia="Times New Roman" w:hAnsi="Times New Roman" w:cs="Times New Roman"/>
          <w:lang w:val="es-ES" w:eastAsia="es-ES"/>
        </w:rPr>
        <w:t xml:space="preserve"> _____________</w:t>
      </w:r>
      <w:r w:rsidRPr="00CA6FD0">
        <w:rPr>
          <w:rFonts w:ascii="Times New Roman" w:eastAsia="Times New Roman" w:hAnsi="Times New Roman" w:cs="Times New Roman"/>
          <w:lang w:val="es-ES" w:eastAsia="es-ES"/>
        </w:rPr>
        <w:t>_______________</w:t>
      </w:r>
      <w:r>
        <w:rPr>
          <w:rFonts w:ascii="Times New Roman" w:eastAsia="Times New Roman" w:hAnsi="Times New Roman" w:cs="Times New Roman"/>
          <w:lang w:val="es-ES" w:eastAsia="es-ES"/>
        </w:rPr>
        <w:t>__</w:t>
      </w:r>
      <w:r w:rsidRPr="00CA6FD0">
        <w:rPr>
          <w:rFonts w:ascii="Times New Roman" w:eastAsia="Times New Roman" w:hAnsi="Times New Roman" w:cs="Times New Roman"/>
          <w:lang w:val="es-ES" w:eastAsia="es-ES"/>
        </w:rPr>
        <w:t>___________________________________________________</w:t>
      </w:r>
    </w:p>
    <w:p w:rsidR="00A144A4" w:rsidRPr="00CA6FD0" w:rsidRDefault="00A144A4" w:rsidP="00A144A4">
      <w:pPr>
        <w:spacing w:after="0" w:line="240" w:lineRule="auto"/>
        <w:ind w:right="-1576"/>
        <w:rPr>
          <w:rFonts w:ascii="Times New Roman" w:eastAsia="Times New Roman" w:hAnsi="Times New Roman" w:cs="Times New Roman"/>
          <w:lang w:val="es-ES" w:eastAsia="es-ES"/>
        </w:rPr>
      </w:pPr>
    </w:p>
    <w:p w:rsidR="00A144A4" w:rsidRPr="00CA6FD0" w:rsidRDefault="00A144A4" w:rsidP="00A144A4">
      <w:pPr>
        <w:spacing w:after="0" w:line="240" w:lineRule="auto"/>
        <w:ind w:right="-1576"/>
        <w:rPr>
          <w:rFonts w:ascii="Times New Roman" w:eastAsia="Times New Roman" w:hAnsi="Times New Roman" w:cs="Times New Roman"/>
          <w:lang w:val="es-ES" w:eastAsia="es-ES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165"/>
      </w:tblGrid>
      <w:tr w:rsidR="00A144A4" w:rsidRPr="00CA6FD0" w:rsidTr="00B505E5">
        <w:tc>
          <w:tcPr>
            <w:tcW w:w="4503" w:type="dxa"/>
            <w:shd w:val="clear" w:color="auto" w:fill="auto"/>
          </w:tcPr>
          <w:p w:rsidR="00A144A4" w:rsidRPr="00CA6FD0" w:rsidRDefault="00A144A4" w:rsidP="00B505E5">
            <w:pPr>
              <w:spacing w:after="0" w:line="240" w:lineRule="auto"/>
              <w:ind w:right="-1576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CA6FD0">
              <w:rPr>
                <w:rFonts w:ascii="Times New Roman" w:eastAsia="Times New Roman" w:hAnsi="Times New Roman" w:cs="Times New Roman"/>
                <w:lang w:val="es-ES" w:eastAsia="es-ES"/>
              </w:rPr>
              <w:t>CONTENIDOS A EVALUAR</w:t>
            </w:r>
          </w:p>
        </w:tc>
        <w:tc>
          <w:tcPr>
            <w:tcW w:w="5165" w:type="dxa"/>
            <w:shd w:val="clear" w:color="auto" w:fill="auto"/>
          </w:tcPr>
          <w:p w:rsidR="00A144A4" w:rsidRPr="00CA6FD0" w:rsidRDefault="00A144A4" w:rsidP="00B505E5">
            <w:pPr>
              <w:spacing w:after="0" w:line="240" w:lineRule="auto"/>
              <w:ind w:right="462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CA6FD0">
              <w:rPr>
                <w:rFonts w:ascii="Times New Roman" w:eastAsia="Times New Roman" w:hAnsi="Times New Roman" w:cs="Times New Roman"/>
                <w:lang w:val="es-ES" w:eastAsia="es-ES"/>
              </w:rPr>
              <w:t>OBEJTIVOS DE APRENDIZAJE/APRENDIZAJES ESPERADOS</w:t>
            </w:r>
          </w:p>
        </w:tc>
      </w:tr>
      <w:tr w:rsidR="00A144A4" w:rsidRPr="00CA6FD0" w:rsidTr="00B505E5">
        <w:tc>
          <w:tcPr>
            <w:tcW w:w="4503" w:type="dxa"/>
            <w:shd w:val="clear" w:color="auto" w:fill="auto"/>
          </w:tcPr>
          <w:p w:rsidR="00A144A4" w:rsidRDefault="00A144A4" w:rsidP="00B505E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  <w:p w:rsidR="00A144A4" w:rsidRDefault="00A144A4" w:rsidP="00B505E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lang w:val="es-ES" w:eastAsia="es-ES"/>
              </w:rPr>
              <w:t>Representación gráfica de función lineal y cuadrática</w:t>
            </w:r>
          </w:p>
          <w:p w:rsidR="00A144A4" w:rsidRDefault="00A144A4" w:rsidP="00B505E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  <w:p w:rsidR="00A63E63" w:rsidRPr="00CA6FD0" w:rsidRDefault="00A63E63" w:rsidP="00B505E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5165" w:type="dxa"/>
            <w:shd w:val="clear" w:color="auto" w:fill="auto"/>
          </w:tcPr>
          <w:p w:rsidR="00A144A4" w:rsidRDefault="00A144A4" w:rsidP="00B505E5">
            <w:pPr>
              <w:spacing w:after="0" w:line="240" w:lineRule="auto"/>
              <w:ind w:right="-1576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  <w:p w:rsidR="00A144A4" w:rsidRDefault="00A144A4" w:rsidP="00B505E5">
            <w:pPr>
              <w:spacing w:after="0" w:line="240" w:lineRule="auto"/>
              <w:ind w:right="-1576"/>
              <w:rPr>
                <w:rFonts w:ascii="Times New Roman" w:eastAsia="Times New Roman" w:hAnsi="Times New Roman" w:cs="Times New Roman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lang w:val="es-ES" w:eastAsia="es-ES"/>
              </w:rPr>
              <w:t>Ubica puntos en plano cartesiano</w:t>
            </w:r>
          </w:p>
          <w:p w:rsidR="00A144A4" w:rsidRPr="00CA6FD0" w:rsidRDefault="00A144A4" w:rsidP="00B505E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lang w:val="es-ES" w:eastAsia="es-ES"/>
              </w:rPr>
              <w:t>Grafica funciones lineales y cuadráticas en el plano cartesiano</w:t>
            </w:r>
          </w:p>
        </w:tc>
      </w:tr>
    </w:tbl>
    <w:p w:rsidR="00A144A4" w:rsidRPr="00CA6FD0" w:rsidRDefault="00A144A4" w:rsidP="00A144A4">
      <w:pPr>
        <w:spacing w:after="0" w:line="240" w:lineRule="auto"/>
        <w:ind w:right="-1576"/>
        <w:rPr>
          <w:rFonts w:ascii="Times New Roman" w:eastAsia="Times New Roman" w:hAnsi="Times New Roman" w:cs="Times New Roman"/>
          <w:lang w:val="es-ES" w:eastAsia="es-ES"/>
        </w:rPr>
      </w:pPr>
    </w:p>
    <w:p w:rsidR="00A144A4" w:rsidRDefault="00A144A4" w:rsidP="00A144A4">
      <w:pPr>
        <w:spacing w:after="0" w:line="240" w:lineRule="auto"/>
        <w:ind w:right="-1576"/>
        <w:rPr>
          <w:rFonts w:ascii="Times New Roman" w:eastAsia="Times New Roman" w:hAnsi="Times New Roman" w:cs="Times New Roman"/>
          <w:lang w:val="es-ES" w:eastAsia="es-ES"/>
        </w:rPr>
      </w:pPr>
    </w:p>
    <w:p w:rsidR="00A144A4" w:rsidRDefault="00A144A4" w:rsidP="00A144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Construye un plano para cada caso y grafica las siguientes funciones (64 puntos)</w:t>
      </w:r>
    </w:p>
    <w:p w:rsidR="00A144A4" w:rsidRDefault="00A144A4" w:rsidP="00A144A4">
      <w:pPr>
        <w:rPr>
          <w:rFonts w:ascii="Times New Roman" w:hAnsi="Times New Roman" w:cs="Times New Roman"/>
        </w:rPr>
      </w:pPr>
    </w:p>
    <w:p w:rsidR="00A144A4" w:rsidRDefault="00A144A4" w:rsidP="00A144A4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2622"/>
        <w:gridCol w:w="2622"/>
        <w:gridCol w:w="2622"/>
      </w:tblGrid>
      <w:tr w:rsidR="00A144A4" w:rsidTr="00B505E5">
        <w:tc>
          <w:tcPr>
            <w:tcW w:w="2621" w:type="dxa"/>
          </w:tcPr>
          <w:p w:rsidR="00A144A4" w:rsidRPr="0047329B" w:rsidRDefault="00A144A4" w:rsidP="00B505E5">
            <w:pPr>
              <w:pStyle w:val="Prrafodelista"/>
              <w:numPr>
                <w:ilvl w:val="0"/>
                <w:numId w:val="1"/>
              </w:numPr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y=</m:t>
              </m:r>
              <m:r>
                <w:rPr>
                  <w:rFonts w:ascii="Cambria Math" w:eastAsiaTheme="minorEastAsia" w:hAnsi="Cambria Math" w:cs="Times New Roman"/>
                </w:rPr>
                <m:t>x</m:t>
              </m:r>
            </m:oMath>
          </w:p>
          <w:p w:rsidR="00A144A4" w:rsidRPr="00162A93" w:rsidRDefault="00A144A4" w:rsidP="00B505E5">
            <w:pPr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y=</m:t>
                </m:r>
                <m:r>
                  <w:rPr>
                    <w:rFonts w:ascii="Cambria Math" w:eastAsiaTheme="minorEastAsia" w:hAnsi="Cambria Math" w:cs="Times New Roman"/>
                  </w:rPr>
                  <m:t>x+3</m:t>
                </m:r>
              </m:oMath>
            </m:oMathPara>
          </w:p>
          <w:p w:rsidR="00A144A4" w:rsidRPr="00162A93" w:rsidRDefault="00A144A4" w:rsidP="00B505E5">
            <w:pPr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y=</m:t>
                </m:r>
                <m:r>
                  <w:rPr>
                    <w:rFonts w:ascii="Cambria Math" w:eastAsiaTheme="minorEastAsia" w:hAnsi="Cambria Math" w:cs="Times New Roman"/>
                  </w:rPr>
                  <m:t>x-2</m:t>
                </m:r>
              </m:oMath>
            </m:oMathPara>
          </w:p>
          <w:p w:rsidR="00A144A4" w:rsidRDefault="00A144A4" w:rsidP="00B505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A144A4" w:rsidRPr="0047329B" w:rsidRDefault="00A144A4" w:rsidP="00B505E5">
            <w:pPr>
              <w:pStyle w:val="Prrafodelista"/>
              <w:numPr>
                <w:ilvl w:val="0"/>
                <w:numId w:val="1"/>
              </w:numPr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y=</m:t>
              </m:r>
              <m:r>
                <w:rPr>
                  <w:rFonts w:ascii="Cambria Math" w:eastAsiaTheme="minorEastAsia" w:hAnsi="Cambria Math" w:cs="Times New Roman"/>
                </w:rPr>
                <m:t>-x</m:t>
              </m:r>
            </m:oMath>
          </w:p>
          <w:p w:rsidR="00A144A4" w:rsidRPr="00162A93" w:rsidRDefault="00A144A4" w:rsidP="00B505E5">
            <w:pPr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y=</m:t>
                </m:r>
                <m:r>
                  <w:rPr>
                    <w:rFonts w:ascii="Cambria Math" w:eastAsiaTheme="minorEastAsia" w:hAnsi="Cambria Math" w:cs="Times New Roman"/>
                  </w:rPr>
                  <m:t>-x+1</m:t>
                </m:r>
              </m:oMath>
            </m:oMathPara>
          </w:p>
          <w:p w:rsidR="00A144A4" w:rsidRPr="00162A93" w:rsidRDefault="00A144A4" w:rsidP="00B505E5">
            <w:pPr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y=</m:t>
                </m:r>
                <m:r>
                  <w:rPr>
                    <w:rFonts w:ascii="Cambria Math" w:eastAsiaTheme="minorEastAsia" w:hAnsi="Cambria Math" w:cs="Times New Roman"/>
                  </w:rPr>
                  <m:t>-x-3</m:t>
                </m:r>
              </m:oMath>
            </m:oMathPara>
          </w:p>
          <w:p w:rsidR="00A144A4" w:rsidRDefault="00A144A4" w:rsidP="00B505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A144A4" w:rsidRPr="0047329B" w:rsidRDefault="00A144A4" w:rsidP="00B505E5">
            <w:pPr>
              <w:pStyle w:val="Prrafodelista"/>
              <w:numPr>
                <w:ilvl w:val="0"/>
                <w:numId w:val="1"/>
              </w:numPr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y=</m:t>
              </m:r>
              <m:r>
                <w:rPr>
                  <w:rFonts w:ascii="Cambria Math" w:eastAsiaTheme="minorEastAsia" w:hAnsi="Cambria Math" w:cs="Times New Roman"/>
                </w:rPr>
                <m:t>2x</m:t>
              </m:r>
            </m:oMath>
          </w:p>
          <w:p w:rsidR="00A144A4" w:rsidRPr="00162A93" w:rsidRDefault="00A144A4" w:rsidP="00B505E5">
            <w:pPr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y=</m:t>
                </m:r>
                <m:r>
                  <w:rPr>
                    <w:rFonts w:ascii="Cambria Math" w:eastAsiaTheme="minorEastAsia" w:hAnsi="Cambria Math" w:cs="Times New Roman"/>
                  </w:rPr>
                  <m:t>2x+5</m:t>
                </m:r>
              </m:oMath>
            </m:oMathPara>
          </w:p>
          <w:p w:rsidR="00A144A4" w:rsidRPr="00162A93" w:rsidRDefault="00A144A4" w:rsidP="00B505E5">
            <w:pPr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y=</m:t>
                </m:r>
                <m:r>
                  <w:rPr>
                    <w:rFonts w:ascii="Cambria Math" w:eastAsiaTheme="minorEastAsia" w:hAnsi="Cambria Math" w:cs="Times New Roman"/>
                  </w:rPr>
                  <m:t>2x-3</m:t>
                </m:r>
              </m:oMath>
            </m:oMathPara>
          </w:p>
          <w:p w:rsidR="00A144A4" w:rsidRDefault="00A144A4" w:rsidP="00B505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A144A4" w:rsidRPr="0047329B" w:rsidRDefault="00A144A4" w:rsidP="00B505E5">
            <w:pPr>
              <w:pStyle w:val="Prrafodelista"/>
              <w:numPr>
                <w:ilvl w:val="0"/>
                <w:numId w:val="1"/>
              </w:numPr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y=</m:t>
              </m:r>
              <m:r>
                <w:rPr>
                  <w:rFonts w:ascii="Cambria Math" w:eastAsiaTheme="minorEastAsia" w:hAnsi="Cambria Math" w:cs="Times New Roman"/>
                </w:rPr>
                <m:t>-2x</m:t>
              </m:r>
            </m:oMath>
          </w:p>
          <w:p w:rsidR="00A144A4" w:rsidRPr="00162A93" w:rsidRDefault="00A144A4" w:rsidP="00B505E5">
            <w:pPr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y=</m:t>
                </m:r>
                <m:r>
                  <w:rPr>
                    <w:rFonts w:ascii="Cambria Math" w:eastAsiaTheme="minorEastAsia" w:hAnsi="Cambria Math" w:cs="Times New Roman"/>
                  </w:rPr>
                  <m:t>-2x+2</m:t>
                </m:r>
              </m:oMath>
            </m:oMathPara>
          </w:p>
          <w:p w:rsidR="00A144A4" w:rsidRPr="00162A93" w:rsidRDefault="00A144A4" w:rsidP="00B505E5">
            <w:pPr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y=</m:t>
                </m:r>
                <m:r>
                  <w:rPr>
                    <w:rFonts w:ascii="Cambria Math" w:eastAsiaTheme="minorEastAsia" w:hAnsi="Cambria Math" w:cs="Times New Roman"/>
                  </w:rPr>
                  <m:t>-2x-1</m:t>
                </m:r>
              </m:oMath>
            </m:oMathPara>
          </w:p>
          <w:p w:rsidR="00A144A4" w:rsidRDefault="00A144A4" w:rsidP="00B505E5">
            <w:pPr>
              <w:rPr>
                <w:rFonts w:ascii="Times New Roman" w:hAnsi="Times New Roman" w:cs="Times New Roman"/>
              </w:rPr>
            </w:pPr>
          </w:p>
        </w:tc>
      </w:tr>
      <w:tr w:rsidR="00A144A4" w:rsidTr="00B505E5">
        <w:trPr>
          <w:trHeight w:val="1624"/>
        </w:trPr>
        <w:tc>
          <w:tcPr>
            <w:tcW w:w="2621" w:type="dxa"/>
          </w:tcPr>
          <w:p w:rsidR="00A144A4" w:rsidRDefault="00A144A4" w:rsidP="00B505E5">
            <w:pPr>
              <w:rPr>
                <w:rFonts w:ascii="Times New Roman" w:eastAsiaTheme="minorEastAsia" w:hAnsi="Times New Roman" w:cs="Times New Roman"/>
              </w:rPr>
            </w:pPr>
          </w:p>
          <w:p w:rsidR="00A144A4" w:rsidRPr="0047329B" w:rsidRDefault="00A144A4" w:rsidP="00B505E5">
            <w:pPr>
              <w:pStyle w:val="Prrafodelista"/>
              <w:numPr>
                <w:ilvl w:val="0"/>
                <w:numId w:val="1"/>
              </w:numPr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</m:oMath>
          </w:p>
          <w:p w:rsidR="00A144A4" w:rsidRPr="00162A93" w:rsidRDefault="00A144A4" w:rsidP="00B505E5">
            <w:pPr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y=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+2</m:t>
                </m:r>
              </m:oMath>
            </m:oMathPara>
          </w:p>
          <w:p w:rsidR="00A144A4" w:rsidRPr="00162A93" w:rsidRDefault="00A144A4" w:rsidP="00B505E5">
            <w:pPr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y=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-3</m:t>
                </m:r>
              </m:oMath>
            </m:oMathPara>
          </w:p>
          <w:p w:rsidR="00A144A4" w:rsidRDefault="00A144A4" w:rsidP="00B505E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22" w:type="dxa"/>
          </w:tcPr>
          <w:p w:rsidR="00A144A4" w:rsidRDefault="00A144A4" w:rsidP="00B505E5">
            <w:pPr>
              <w:rPr>
                <w:rFonts w:ascii="Times New Roman" w:eastAsia="Calibri" w:hAnsi="Times New Roman" w:cs="Times New Roman"/>
              </w:rPr>
            </w:pPr>
          </w:p>
          <w:p w:rsidR="00A144A4" w:rsidRPr="0047329B" w:rsidRDefault="00A144A4" w:rsidP="00B505E5">
            <w:pPr>
              <w:pStyle w:val="Prrafodelista"/>
              <w:numPr>
                <w:ilvl w:val="0"/>
                <w:numId w:val="1"/>
              </w:numPr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-x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</m:oMath>
          </w:p>
          <w:p w:rsidR="00A144A4" w:rsidRPr="00162A93" w:rsidRDefault="00A144A4" w:rsidP="00B505E5">
            <w:pPr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y=-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-2</m:t>
                </m:r>
              </m:oMath>
            </m:oMathPara>
          </w:p>
          <w:p w:rsidR="00A144A4" w:rsidRPr="00162A93" w:rsidRDefault="00A144A4" w:rsidP="00B505E5">
            <w:pPr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y=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-x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+4</m:t>
                </m:r>
              </m:oMath>
            </m:oMathPara>
          </w:p>
          <w:p w:rsidR="00A144A4" w:rsidRDefault="00A144A4" w:rsidP="00B505E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22" w:type="dxa"/>
          </w:tcPr>
          <w:p w:rsidR="00A144A4" w:rsidRDefault="00A144A4" w:rsidP="00B505E5">
            <w:pPr>
              <w:rPr>
                <w:rFonts w:ascii="Times New Roman" w:eastAsia="Calibri" w:hAnsi="Times New Roman" w:cs="Times New Roman"/>
              </w:rPr>
            </w:pPr>
          </w:p>
          <w:p w:rsidR="00A144A4" w:rsidRPr="0047329B" w:rsidRDefault="00A144A4" w:rsidP="00B505E5">
            <w:pPr>
              <w:pStyle w:val="Prrafodelista"/>
              <w:numPr>
                <w:ilvl w:val="0"/>
                <w:numId w:val="1"/>
              </w:numPr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-2x+1</m:t>
              </m:r>
            </m:oMath>
          </w:p>
          <w:p w:rsidR="00A144A4" w:rsidRPr="00162A93" w:rsidRDefault="00A144A4" w:rsidP="00B505E5">
            <w:pPr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y=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+2x+1</m:t>
                </m:r>
              </m:oMath>
            </m:oMathPara>
          </w:p>
          <w:p w:rsidR="00A144A4" w:rsidRPr="00162A93" w:rsidRDefault="00A144A4" w:rsidP="00B505E5">
            <w:pPr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y=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+x</m:t>
                </m:r>
              </m:oMath>
            </m:oMathPara>
          </w:p>
          <w:p w:rsidR="00A144A4" w:rsidRDefault="00A144A4" w:rsidP="00B505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A144A4" w:rsidRDefault="00A144A4" w:rsidP="00B505E5">
            <w:pPr>
              <w:rPr>
                <w:rFonts w:ascii="Times New Roman" w:eastAsiaTheme="minorEastAsia" w:hAnsi="Times New Roman" w:cs="Times New Roman"/>
              </w:rPr>
            </w:pPr>
          </w:p>
          <w:p w:rsidR="00A144A4" w:rsidRPr="0047329B" w:rsidRDefault="00A144A4" w:rsidP="00B505E5">
            <w:pPr>
              <w:pStyle w:val="Prrafodelista"/>
              <w:numPr>
                <w:ilvl w:val="0"/>
                <w:numId w:val="1"/>
              </w:numPr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</m:oMath>
          </w:p>
          <w:p w:rsidR="00A144A4" w:rsidRPr="0047329B" w:rsidRDefault="00A144A4" w:rsidP="00B505E5">
            <w:pPr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y=</m:t>
                </m:r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oMath>
            </m:oMathPara>
          </w:p>
          <w:p w:rsidR="00A144A4" w:rsidRPr="0047329B" w:rsidRDefault="00A144A4" w:rsidP="00B505E5">
            <w:pPr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y=</m:t>
                </m:r>
                <m:r>
                  <w:rPr>
                    <w:rFonts w:ascii="Cambria Math" w:eastAsiaTheme="minorEastAsia" w:hAnsi="Cambria Math" w:cs="Times New Roman"/>
                  </w:rPr>
                  <m:t>x-2</m:t>
                </m:r>
              </m:oMath>
            </m:oMathPara>
          </w:p>
          <w:p w:rsidR="00A144A4" w:rsidRPr="0047329B" w:rsidRDefault="00A144A4" w:rsidP="00B505E5">
            <w:pPr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A144A4" w:rsidRDefault="00A144A4" w:rsidP="00A144A4"/>
    <w:p w:rsidR="00A144A4" w:rsidRDefault="00A144A4" w:rsidP="00A144A4"/>
    <w:p w:rsidR="00745FDF" w:rsidRPr="00A144A4" w:rsidRDefault="00745FDF" w:rsidP="00A144A4"/>
    <w:sectPr w:rsidR="00745FDF" w:rsidRPr="00A144A4" w:rsidSect="004A7D1B">
      <w:pgSz w:w="12240" w:h="20160" w:code="5"/>
      <w:pgMar w:top="851" w:right="900" w:bottom="226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A3536"/>
    <w:multiLevelType w:val="hybridMultilevel"/>
    <w:tmpl w:val="4A285AF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549"/>
    <w:rsid w:val="003B362C"/>
    <w:rsid w:val="00745FDF"/>
    <w:rsid w:val="00A144A4"/>
    <w:rsid w:val="00A63E63"/>
    <w:rsid w:val="00B5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B696368-8AD6-4A05-B432-EC34D9E71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549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44A4"/>
    <w:pPr>
      <w:ind w:left="720"/>
      <w:contextualSpacing/>
    </w:pPr>
  </w:style>
  <w:style w:type="table" w:styleId="Tablaconcuadrcula">
    <w:name w:val="Table Grid"/>
    <w:basedOn w:val="Tablanormal"/>
    <w:uiPriority w:val="59"/>
    <w:rsid w:val="00A14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14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44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Soniesita</dc:creator>
  <cp:lastModifiedBy>Alumno</cp:lastModifiedBy>
  <cp:revision>2</cp:revision>
  <dcterms:created xsi:type="dcterms:W3CDTF">2020-03-18T12:48:00Z</dcterms:created>
  <dcterms:modified xsi:type="dcterms:W3CDTF">2020-03-18T12:48:00Z</dcterms:modified>
</cp:coreProperties>
</file>