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12" w:rsidRPr="00862C12" w:rsidRDefault="00862C12" w:rsidP="000A0160">
      <w:pPr>
        <w:spacing w:after="0" w:line="240" w:lineRule="auto"/>
        <w:rPr>
          <w:lang w:val="es-CL"/>
        </w:rPr>
      </w:pPr>
      <w:r w:rsidRPr="00862C12">
        <w:t>Colegio Nuestra Señora de Pompeya</w:t>
      </w:r>
    </w:p>
    <w:p w:rsidR="00862C12" w:rsidRPr="00862C12" w:rsidRDefault="00862C12" w:rsidP="000A0160">
      <w:pPr>
        <w:spacing w:after="0" w:line="240" w:lineRule="auto"/>
        <w:rPr>
          <w:lang w:val="es-MX"/>
        </w:rPr>
      </w:pPr>
      <w:r w:rsidRPr="00862C12">
        <w:rPr>
          <w:lang w:val="es-MX"/>
        </w:rPr>
        <w:t xml:space="preserve">Asignatura: Lengua Y Literatura </w:t>
      </w:r>
    </w:p>
    <w:p w:rsidR="00862C12" w:rsidRPr="00862C12" w:rsidRDefault="00862C12" w:rsidP="000A0160">
      <w:pPr>
        <w:spacing w:after="0" w:line="240" w:lineRule="auto"/>
      </w:pPr>
      <w:r w:rsidRPr="00862C12">
        <w:t xml:space="preserve">Profesor: </w:t>
      </w:r>
      <w:proofErr w:type="spellStart"/>
      <w:r w:rsidRPr="00862C12">
        <w:t>Marilin</w:t>
      </w:r>
      <w:proofErr w:type="spellEnd"/>
      <w:r w:rsidRPr="00862C12">
        <w:t xml:space="preserve"> Núñez </w:t>
      </w:r>
    </w:p>
    <w:p w:rsidR="00862C12" w:rsidRPr="00862C12" w:rsidRDefault="00862C12" w:rsidP="000A0160">
      <w:pPr>
        <w:spacing w:after="0" w:line="240" w:lineRule="auto"/>
      </w:pPr>
      <w:r>
        <w:t>Curso: 2</w:t>
      </w:r>
      <w:r w:rsidRPr="00862C12">
        <w:t>º Medio</w:t>
      </w:r>
    </w:p>
    <w:p w:rsidR="00862C12" w:rsidRPr="00862C12" w:rsidRDefault="00862C12" w:rsidP="000A0160">
      <w:pPr>
        <w:spacing w:after="0" w:line="240" w:lineRule="auto"/>
      </w:pPr>
      <w:r w:rsidRPr="00862C12">
        <w:rPr>
          <w:lang w:val="es-MX"/>
        </w:rPr>
        <w:t>Evaluación comprensión de lectura</w:t>
      </w:r>
    </w:p>
    <w:p w:rsidR="00862C12" w:rsidRPr="00862C12" w:rsidRDefault="00862C12" w:rsidP="00862C12">
      <w:pPr>
        <w:rPr>
          <w:i/>
          <w:u w:val="single"/>
        </w:rPr>
      </w:pPr>
    </w:p>
    <w:tbl>
      <w:tblPr>
        <w:tblpPr w:leftFromText="141" w:rightFromText="141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11"/>
      </w:tblGrid>
      <w:tr w:rsidR="00862C12" w:rsidRPr="00862C12" w:rsidTr="002B6D10">
        <w:tc>
          <w:tcPr>
            <w:tcW w:w="5103" w:type="dxa"/>
            <w:shd w:val="clear" w:color="auto" w:fill="auto"/>
          </w:tcPr>
          <w:p w:rsidR="00862C12" w:rsidRPr="00862C12" w:rsidRDefault="00862C12" w:rsidP="00862C12">
            <w:pPr>
              <w:rPr>
                <w:i/>
                <w:u w:val="single"/>
              </w:rPr>
            </w:pPr>
          </w:p>
          <w:p w:rsidR="00862C12" w:rsidRPr="00862C12" w:rsidRDefault="00862C12" w:rsidP="00862C12">
            <w:pPr>
              <w:rPr>
                <w:i/>
                <w:u w:val="single"/>
              </w:rPr>
            </w:pPr>
            <w:r w:rsidRPr="00862C12">
              <w:rPr>
                <w:i/>
                <w:u w:val="single"/>
              </w:rPr>
              <w:t xml:space="preserve">CONOCIMIENTOS/HABILIDADES/ACTITUDES A EVALUAR </w:t>
            </w:r>
          </w:p>
        </w:tc>
        <w:tc>
          <w:tcPr>
            <w:tcW w:w="5211" w:type="dxa"/>
            <w:shd w:val="clear" w:color="auto" w:fill="auto"/>
          </w:tcPr>
          <w:p w:rsidR="00862C12" w:rsidRPr="00862C12" w:rsidRDefault="00862C12" w:rsidP="00862C12">
            <w:pPr>
              <w:rPr>
                <w:i/>
                <w:u w:val="single"/>
              </w:rPr>
            </w:pPr>
          </w:p>
          <w:p w:rsidR="00862C12" w:rsidRPr="00862C12" w:rsidRDefault="00862C12" w:rsidP="00862C12">
            <w:pPr>
              <w:rPr>
                <w:i/>
                <w:u w:val="single"/>
              </w:rPr>
            </w:pPr>
            <w:r w:rsidRPr="00862C12">
              <w:rPr>
                <w:i/>
                <w:u w:val="single"/>
              </w:rPr>
              <w:t>OBEJTIVOS DE APRENDIZAJE/APRENDIZAJES ESPERADOS</w:t>
            </w:r>
          </w:p>
        </w:tc>
      </w:tr>
      <w:tr w:rsidR="00862C12" w:rsidRPr="00862C12" w:rsidTr="002B6D10">
        <w:tc>
          <w:tcPr>
            <w:tcW w:w="5103" w:type="dxa"/>
            <w:shd w:val="clear" w:color="auto" w:fill="auto"/>
          </w:tcPr>
          <w:p w:rsidR="00862C12" w:rsidRPr="00862C12" w:rsidRDefault="00862C12" w:rsidP="00862C12">
            <w:pPr>
              <w:rPr>
                <w:i/>
                <w:u w:val="single"/>
              </w:rPr>
            </w:pPr>
            <w:r w:rsidRPr="00862C12">
              <w:rPr>
                <w:i/>
                <w:u w:val="single"/>
              </w:rPr>
              <w:t xml:space="preserve">Comprensión de lectura: </w:t>
            </w:r>
            <w:r w:rsidRPr="00862C12">
              <w:t xml:space="preserve"> </w:t>
            </w:r>
            <w:r w:rsidRPr="00862C12">
              <w:rPr>
                <w:i/>
                <w:u w:val="single"/>
              </w:rPr>
              <w:t>Frankenstein</w:t>
            </w:r>
          </w:p>
        </w:tc>
        <w:tc>
          <w:tcPr>
            <w:tcW w:w="5211" w:type="dxa"/>
            <w:shd w:val="clear" w:color="auto" w:fill="auto"/>
          </w:tcPr>
          <w:p w:rsidR="00862C12" w:rsidRPr="00862C12" w:rsidRDefault="00862C12" w:rsidP="00862C12">
            <w:pPr>
              <w:rPr>
                <w:i/>
              </w:rPr>
            </w:pPr>
            <w:r w:rsidRPr="00862C12">
              <w:rPr>
                <w:i/>
                <w:lang w:val="es-ES_tradnl"/>
              </w:rPr>
              <w:t xml:space="preserve">Desarrollar habilidades de comprensión lectora, el gusto por la lectura y la extracción de información explicita e implícita  </w:t>
            </w:r>
          </w:p>
        </w:tc>
      </w:tr>
    </w:tbl>
    <w:p w:rsidR="00862C12" w:rsidRPr="00862C12" w:rsidRDefault="00862C12" w:rsidP="00862C12">
      <w:pPr>
        <w:rPr>
          <w:i/>
          <w:u w:val="single"/>
        </w:rPr>
      </w:pPr>
    </w:p>
    <w:p w:rsidR="00862C12" w:rsidRPr="000A0160" w:rsidRDefault="00862C12" w:rsidP="000A0160">
      <w:pPr>
        <w:jc w:val="center"/>
        <w:rPr>
          <w:b/>
          <w:sz w:val="28"/>
          <w:szCs w:val="28"/>
        </w:rPr>
      </w:pPr>
      <w:r w:rsidRPr="000A0160">
        <w:rPr>
          <w:b/>
          <w:sz w:val="28"/>
          <w:szCs w:val="28"/>
        </w:rPr>
        <w:t>Control de lectura: Frankenstein</w:t>
      </w:r>
    </w:p>
    <w:p w:rsidR="00862C12" w:rsidRPr="000A0160" w:rsidRDefault="000A0160">
      <w:pPr>
        <w:rPr>
          <w:sz w:val="24"/>
          <w:szCs w:val="24"/>
        </w:rPr>
      </w:pPr>
      <w:r w:rsidRPr="000A0160">
        <w:rPr>
          <w:sz w:val="24"/>
          <w:szCs w:val="24"/>
        </w:rPr>
        <w:t>Nombre del alumno:</w:t>
      </w:r>
      <w:bookmarkStart w:id="0" w:name="_GoBack"/>
      <w:bookmarkEnd w:id="0"/>
    </w:p>
    <w:p w:rsidR="00862C12" w:rsidRDefault="00862C12" w:rsidP="00862C12">
      <w:pPr>
        <w:pStyle w:val="Prrafodelista"/>
        <w:numPr>
          <w:ilvl w:val="0"/>
          <w:numId w:val="2"/>
        </w:numPr>
      </w:pPr>
      <w:r>
        <w:t xml:space="preserve">Lea con detención cada una de las interrogantes que se presentan a continuación, debe responder de acuerdo a lo comprendido y analizado en el libro mensual </w:t>
      </w:r>
      <w:r w:rsidRPr="00862C12">
        <w:t>Frankenstein</w:t>
      </w:r>
      <w:r>
        <w:t xml:space="preserve">. </w:t>
      </w:r>
    </w:p>
    <w:p w:rsidR="00862C12" w:rsidRDefault="00862C12" w:rsidP="00862C12">
      <w:pPr>
        <w:pStyle w:val="Prrafodelista"/>
        <w:numPr>
          <w:ilvl w:val="0"/>
          <w:numId w:val="2"/>
        </w:numPr>
      </w:pPr>
      <w:r>
        <w:t>Posteriormente se hará un análisis exhaustivo del desarrollo de la evaluación</w:t>
      </w:r>
    </w:p>
    <w:p w:rsidR="00862C12" w:rsidRDefault="00862C12" w:rsidP="00862C12">
      <w:pPr>
        <w:pStyle w:val="Prrafodelista"/>
        <w:numPr>
          <w:ilvl w:val="0"/>
          <w:numId w:val="2"/>
        </w:numPr>
      </w:pPr>
      <w:r>
        <w:t xml:space="preserve">Cuide su ortografía y redacción  </w:t>
      </w:r>
    </w:p>
    <w:p w:rsidR="00862C12" w:rsidRDefault="00862C12"/>
    <w:p w:rsidR="00862C12" w:rsidRDefault="00862C12"/>
    <w:p w:rsidR="00862C12" w:rsidRDefault="00862C12" w:rsidP="00862C12">
      <w:pPr>
        <w:pStyle w:val="Prrafodelista"/>
        <w:numPr>
          <w:ilvl w:val="0"/>
          <w:numId w:val="1"/>
        </w:numPr>
      </w:pPr>
      <w:r w:rsidRPr="00862C12">
        <w:t>La historia de la novela se narra a través de unas cartas, un diario y el relato del doctor Víctor Frankenstein, ¿Cómo se llama el personaje que escribe las cartas y el diario?</w:t>
      </w:r>
      <w:r w:rsidRPr="00862C12">
        <w:br/>
        <w:t xml:space="preserve">2. ¿Desde qué país escribe las cartas Robert </w:t>
      </w:r>
      <w:proofErr w:type="spellStart"/>
      <w:r w:rsidRPr="00862C12">
        <w:t>Walton</w:t>
      </w:r>
      <w:proofErr w:type="spellEnd"/>
      <w:r w:rsidRPr="00862C12">
        <w:t>?</w:t>
      </w:r>
      <w:r w:rsidRPr="00862C12">
        <w:br/>
        <w:t xml:space="preserve">3. ¿A quiénes ven Robert </w:t>
      </w:r>
      <w:proofErr w:type="spellStart"/>
      <w:r w:rsidRPr="00862C12">
        <w:t>Walton</w:t>
      </w:r>
      <w:proofErr w:type="spellEnd"/>
      <w:r w:rsidRPr="00862C12">
        <w:t xml:space="preserve"> y los marineros cuando navegaban por el Mar del Norte?</w:t>
      </w:r>
      <w:r w:rsidRPr="00862C12">
        <w:br/>
        <w:t>4. ¿Quién era Víctor Frankenstein?</w:t>
      </w:r>
      <w:r w:rsidRPr="00862C12">
        <w:br/>
        <w:t>5. ¿Qué intentaba descubrir del doctor Frankenstein?</w:t>
      </w:r>
      <w:r w:rsidRPr="00862C12">
        <w:br/>
        <w:t>6. ¿Con qué creo el monstruo el doctor Frankenstein?</w:t>
      </w:r>
      <w:r w:rsidRPr="00862C12">
        <w:br/>
        <w:t>7. ¿Cómo se siente el monstruo entre los hombres?</w:t>
      </w:r>
      <w:r w:rsidRPr="00862C12">
        <w:br/>
        <w:t>8. ¿Qué le pide el monstruo al doctor Frankenstein para poder ser feliz?</w:t>
      </w:r>
      <w:r w:rsidRPr="00862C12">
        <w:br/>
        <w:t>9. ¿Por qué decide el monstruo matar a toda la familia del doctor Frankenstein?</w:t>
      </w:r>
      <w:r w:rsidRPr="00862C12">
        <w:br/>
        <w:t xml:space="preserve">10. ¿Qué decisión toma el </w:t>
      </w:r>
      <w:r>
        <w:t>monstruo cuando muere el doctor</w:t>
      </w:r>
    </w:p>
    <w:p w:rsidR="00862C12" w:rsidRDefault="00862C12" w:rsidP="00862C12">
      <w:pPr>
        <w:pStyle w:val="Prrafodelista"/>
      </w:pPr>
      <w:r>
        <w:t xml:space="preserve">11. ¿Cómo es qué te imaginas a Frankenstein? Descríbelo física y psicológicamente </w:t>
      </w:r>
    </w:p>
    <w:sectPr w:rsidR="00862C12" w:rsidSect="000A016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195F"/>
    <w:multiLevelType w:val="hybridMultilevel"/>
    <w:tmpl w:val="21C62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1995"/>
    <w:multiLevelType w:val="hybridMultilevel"/>
    <w:tmpl w:val="6FA2F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12"/>
    <w:rsid w:val="000A0160"/>
    <w:rsid w:val="00862C12"/>
    <w:rsid w:val="00A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D84D-73A6-4AD6-975B-C6BB06ED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HECTOR ROJAS</cp:lastModifiedBy>
  <cp:revision>2</cp:revision>
  <dcterms:created xsi:type="dcterms:W3CDTF">2020-04-30T12:16:00Z</dcterms:created>
  <dcterms:modified xsi:type="dcterms:W3CDTF">2020-04-30T12:16:00Z</dcterms:modified>
</cp:coreProperties>
</file>