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F489" w14:textId="77777777" w:rsidR="00016FF6" w:rsidRPr="00823417" w:rsidRDefault="00016FF6" w:rsidP="0001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823417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14:paraId="44E4C9AA" w14:textId="77777777" w:rsidR="00016FF6" w:rsidRPr="00823417" w:rsidRDefault="00016FF6" w:rsidP="00016F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823417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diferenciada</w:t>
      </w:r>
    </w:p>
    <w:p w14:paraId="18196ACF" w14:textId="77777777" w:rsidR="00016FF6" w:rsidRPr="00823417" w:rsidRDefault="00016FF6" w:rsidP="00016FF6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82341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82341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14:paraId="2223434B" w14:textId="77777777" w:rsidR="00016FF6" w:rsidRPr="00823417" w:rsidRDefault="00016FF6" w:rsidP="00016FF6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82341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3° Medio </w:t>
      </w:r>
    </w:p>
    <w:p w14:paraId="3DD961A6" w14:textId="77777777" w:rsidR="00016FF6" w:rsidRPr="00823417" w:rsidRDefault="00016FF6" w:rsidP="00016FF6">
      <w:pPr>
        <w:jc w:val="center"/>
        <w:rPr>
          <w:rFonts w:ascii="Times New Roman" w:hAnsi="Times New Roman" w:cs="Times New Roman"/>
          <w:sz w:val="26"/>
          <w:szCs w:val="26"/>
        </w:rPr>
      </w:pPr>
      <w:r w:rsidRPr="00823417">
        <w:rPr>
          <w:rFonts w:ascii="Times New Roman" w:hAnsi="Times New Roman" w:cs="Times New Roman"/>
          <w:sz w:val="26"/>
          <w:szCs w:val="26"/>
        </w:rPr>
        <w:t>Unidad 1: Funciones</w:t>
      </w:r>
    </w:p>
    <w:p w14:paraId="5783E922" w14:textId="77777777" w:rsidR="00016FF6" w:rsidRPr="00823417" w:rsidRDefault="00D842D4" w:rsidP="00016F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Composición de funciones</w:t>
      </w:r>
    </w:p>
    <w:p w14:paraId="7A93904B" w14:textId="77777777" w:rsidR="00016FF6" w:rsidRPr="00823417" w:rsidRDefault="00016FF6" w:rsidP="00016FF6">
      <w:pPr>
        <w:spacing w:after="0"/>
        <w:jc w:val="right"/>
        <w:rPr>
          <w:rFonts w:ascii="Times New Roman" w:hAnsi="Times New Roman" w:cs="Times New Roman"/>
        </w:rPr>
      </w:pPr>
      <w:r w:rsidRPr="00823417">
        <w:rPr>
          <w:rFonts w:ascii="Times New Roman" w:hAnsi="Times New Roman" w:cs="Times New Roman"/>
        </w:rPr>
        <w:t>Objetivo de aprendizaje de la unidad:</w:t>
      </w:r>
    </w:p>
    <w:p w14:paraId="0A139060" w14:textId="77777777" w:rsidR="00016FF6" w:rsidRPr="00823417" w:rsidRDefault="00016FF6" w:rsidP="00016FF6">
      <w:pPr>
        <w:autoSpaceDE w:val="0"/>
        <w:autoSpaceDN w:val="0"/>
        <w:adjustRightInd w:val="0"/>
        <w:spacing w:after="0"/>
        <w:jc w:val="right"/>
        <w:rPr>
          <w:rFonts w:ascii="Times New Roman" w:eastAsia="CIDFont+F3" w:hAnsi="Times New Roman" w:cs="Times New Roman"/>
        </w:rPr>
      </w:pPr>
      <w:r w:rsidRPr="00823417">
        <w:rPr>
          <w:rFonts w:ascii="Times New Roman" w:hAnsi="Times New Roman" w:cs="Times New Roman"/>
        </w:rPr>
        <w:t xml:space="preserve">OA 1. </w:t>
      </w:r>
      <w:r w:rsidRPr="00823417">
        <w:rPr>
          <w:rFonts w:ascii="Times New Roman" w:eastAsia="CIDFont+F3" w:hAnsi="Times New Roman" w:cs="Times New Roman"/>
        </w:rPr>
        <w:t>Utilizar diversas formas de representación acerca de la resultante de la composición de funciones y la existencia de la función inversa de una función dada.</w:t>
      </w:r>
    </w:p>
    <w:p w14:paraId="2B96618F" w14:textId="77777777" w:rsidR="00016FF6" w:rsidRPr="00823417" w:rsidRDefault="00016FF6" w:rsidP="00016FF6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091"/>
      </w:tblGrid>
      <w:tr w:rsidR="00016FF6" w:rsidRPr="00823417" w14:paraId="79563C8E" w14:textId="77777777" w:rsidTr="00A624C8">
        <w:tc>
          <w:tcPr>
            <w:tcW w:w="3964" w:type="dxa"/>
          </w:tcPr>
          <w:p w14:paraId="432964A5" w14:textId="77777777" w:rsidR="00016FF6" w:rsidRPr="00823417" w:rsidRDefault="00016FF6" w:rsidP="00A624C8">
            <w:pPr>
              <w:jc w:val="center"/>
              <w:rPr>
                <w:rFonts w:ascii="Times New Roman" w:hAnsi="Times New Roman" w:cs="Times New Roman"/>
              </w:rPr>
            </w:pPr>
            <w:r w:rsidRPr="00823417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091" w:type="dxa"/>
          </w:tcPr>
          <w:p w14:paraId="2606E28A" w14:textId="77777777" w:rsidR="00016FF6" w:rsidRPr="00823417" w:rsidRDefault="00016FF6" w:rsidP="00A624C8">
            <w:pPr>
              <w:jc w:val="center"/>
              <w:rPr>
                <w:rFonts w:ascii="Times New Roman" w:hAnsi="Times New Roman" w:cs="Times New Roman"/>
              </w:rPr>
            </w:pPr>
            <w:r w:rsidRPr="00823417">
              <w:rPr>
                <w:rFonts w:ascii="Times New Roman" w:hAnsi="Times New Roman" w:cs="Times New Roman"/>
              </w:rPr>
              <w:t>Aprendizajes esperados / objetivos de aprendizaje</w:t>
            </w:r>
          </w:p>
          <w:p w14:paraId="712D7E61" w14:textId="77777777" w:rsidR="00016FF6" w:rsidRPr="00823417" w:rsidRDefault="00016FF6" w:rsidP="00A624C8">
            <w:pPr>
              <w:jc w:val="center"/>
              <w:rPr>
                <w:rFonts w:ascii="Times New Roman" w:hAnsi="Times New Roman" w:cs="Times New Roman"/>
              </w:rPr>
            </w:pPr>
            <w:r w:rsidRPr="00823417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016FF6" w:rsidRPr="00823417" w14:paraId="28B6327C" w14:textId="77777777" w:rsidTr="00A624C8">
        <w:tc>
          <w:tcPr>
            <w:tcW w:w="3964" w:type="dxa"/>
          </w:tcPr>
          <w:p w14:paraId="7C5E1462" w14:textId="77777777" w:rsidR="00016FF6" w:rsidRPr="00823417" w:rsidRDefault="00016FF6" w:rsidP="00A624C8">
            <w:pPr>
              <w:rPr>
                <w:rFonts w:ascii="Times New Roman" w:hAnsi="Times New Roman" w:cs="Times New Roman"/>
              </w:rPr>
            </w:pPr>
          </w:p>
          <w:p w14:paraId="4040FD18" w14:textId="77777777" w:rsidR="00016FF6" w:rsidRPr="00823417" w:rsidRDefault="00D842D4" w:rsidP="00A62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Funciones</w:t>
            </w:r>
          </w:p>
          <w:p w14:paraId="183A678D" w14:textId="77777777" w:rsidR="00016FF6" w:rsidRPr="00823417" w:rsidRDefault="00016FF6" w:rsidP="00A62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</w:tcPr>
          <w:p w14:paraId="13A339EF" w14:textId="77777777" w:rsidR="00D842D4" w:rsidRDefault="00D842D4" w:rsidP="00D842D4">
            <w:pPr>
              <w:rPr>
                <w:rFonts w:ascii="Times New Roman" w:hAnsi="Times New Roman" w:cs="Times New Roman"/>
              </w:rPr>
            </w:pPr>
          </w:p>
          <w:p w14:paraId="77F231A7" w14:textId="77777777" w:rsidR="00D842D4" w:rsidRPr="00823417" w:rsidRDefault="00D842D4" w:rsidP="00D84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Calcular composición de funciones</w:t>
            </w:r>
          </w:p>
          <w:p w14:paraId="2167DDD7" w14:textId="77777777" w:rsidR="00D842D4" w:rsidRPr="00823417" w:rsidRDefault="00D842D4" w:rsidP="00A624C8">
            <w:pPr>
              <w:rPr>
                <w:rFonts w:ascii="Times New Roman" w:hAnsi="Times New Roman" w:cs="Times New Roman"/>
              </w:rPr>
            </w:pPr>
          </w:p>
        </w:tc>
      </w:tr>
    </w:tbl>
    <w:p w14:paraId="70BB8D6B" w14:textId="77777777" w:rsidR="000C4861" w:rsidRDefault="000C4861" w:rsidP="000C4861">
      <w:pPr>
        <w:spacing w:after="0"/>
        <w:rPr>
          <w:rFonts w:ascii="Times New Roman" w:eastAsiaTheme="minorEastAsia" w:hAnsi="Times New Roman" w:cs="Times New Roman"/>
          <w:b/>
        </w:rPr>
      </w:pPr>
    </w:p>
    <w:p w14:paraId="662D41EC" w14:textId="77777777" w:rsidR="000C4861" w:rsidRPr="00593729" w:rsidRDefault="000C4861" w:rsidP="000C4861">
      <w:pPr>
        <w:spacing w:after="0"/>
        <w:rPr>
          <w:rFonts w:ascii="Times New Roman" w:eastAsiaTheme="minorEastAsia" w:hAnsi="Times New Roman" w:cs="Times New Roman"/>
          <w:b/>
        </w:rPr>
      </w:pPr>
      <w:r w:rsidRPr="00593729">
        <w:rPr>
          <w:rFonts w:ascii="Times New Roman" w:eastAsiaTheme="minorEastAsia" w:hAnsi="Times New Roman" w:cs="Times New Roman"/>
          <w:b/>
        </w:rPr>
        <w:t>Instrucciones:</w:t>
      </w:r>
    </w:p>
    <w:p w14:paraId="7146E4E8" w14:textId="77777777" w:rsidR="000C4861" w:rsidRPr="00593729" w:rsidRDefault="000C4861" w:rsidP="000C4861">
      <w:pPr>
        <w:pStyle w:val="Prrafodelista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14:paraId="47C880E2" w14:textId="77777777" w:rsidR="000C4861" w:rsidRDefault="000C4861" w:rsidP="000C4861">
      <w:pPr>
        <w:pStyle w:val="Prrafodelista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Puedes guiart</w:t>
      </w:r>
      <w:r>
        <w:rPr>
          <w:rFonts w:ascii="Times New Roman" w:eastAsiaTheme="minorEastAsia" w:hAnsi="Times New Roman" w:cs="Times New Roman"/>
        </w:rPr>
        <w:t xml:space="preserve">e </w:t>
      </w:r>
      <w:r w:rsidRPr="00593729">
        <w:rPr>
          <w:rFonts w:ascii="Times New Roman" w:eastAsiaTheme="minorEastAsia" w:hAnsi="Times New Roman" w:cs="Times New Roman"/>
        </w:rPr>
        <w:t xml:space="preserve">con los </w:t>
      </w:r>
      <w:r>
        <w:rPr>
          <w:rFonts w:ascii="Times New Roman" w:eastAsiaTheme="minorEastAsia" w:hAnsi="Times New Roman" w:cs="Times New Roman"/>
        </w:rPr>
        <w:t>contenidos y ejemplos dados.</w:t>
      </w:r>
    </w:p>
    <w:p w14:paraId="72052774" w14:textId="77777777" w:rsidR="00823417" w:rsidRDefault="00823417" w:rsidP="00823417">
      <w:pPr>
        <w:jc w:val="both"/>
        <w:rPr>
          <w:rFonts w:ascii="Times New Roman" w:hAnsi="Times New Roman" w:cs="Times New Roman"/>
          <w:lang w:val="es-CL"/>
        </w:rPr>
      </w:pPr>
    </w:p>
    <w:p w14:paraId="4AC786AD" w14:textId="77777777" w:rsidR="00AC4F94" w:rsidRDefault="00AC4F94" w:rsidP="00823417">
      <w:pPr>
        <w:jc w:val="both"/>
        <w:rPr>
          <w:rFonts w:ascii="Times New Roman" w:hAnsi="Times New Roman" w:cs="Times New Roman"/>
          <w:lang w:val="es-CL"/>
        </w:rPr>
      </w:pPr>
    </w:p>
    <w:p w14:paraId="6386664C" w14:textId="77777777" w:rsidR="00AC4F94" w:rsidRPr="00D160B5" w:rsidRDefault="00AC4F94" w:rsidP="00823417">
      <w:pPr>
        <w:jc w:val="both"/>
        <w:rPr>
          <w:rFonts w:ascii="Times New Roman" w:hAnsi="Times New Roman" w:cs="Times New Roman"/>
          <w:b/>
          <w:lang w:val="es-CL"/>
        </w:rPr>
      </w:pPr>
      <w:r w:rsidRPr="00D160B5">
        <w:rPr>
          <w:rFonts w:ascii="Times New Roman" w:hAnsi="Times New Roman" w:cs="Times New Roman"/>
          <w:b/>
          <w:lang w:val="es-CL"/>
        </w:rPr>
        <w:t>Composición o compuesta de funciones</w:t>
      </w:r>
    </w:p>
    <w:p w14:paraId="360F6E71" w14:textId="77777777" w:rsidR="00AC4F94" w:rsidRDefault="00AC4F94" w:rsidP="00823417">
      <w:pPr>
        <w:jc w:val="both"/>
        <w:rPr>
          <w:rFonts w:ascii="Times New Roman" w:hAnsi="Times New Roman" w:cs="Times New Roman"/>
          <w:lang w:val="es-CL"/>
        </w:rPr>
      </w:pPr>
    </w:p>
    <w:p w14:paraId="090CB00F" w14:textId="77777777" w:rsidR="00AC4F94" w:rsidRDefault="00AC4F94" w:rsidP="00823417">
      <w:pPr>
        <w:jc w:val="both"/>
        <w:rPr>
          <w:rFonts w:ascii="Times New Roman" w:eastAsiaTheme="minorEastAsia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 xml:space="preserve">Definiremos una nueva función que se construye a partir de dos funciones </w:t>
      </w:r>
      <m:oMath>
        <m:r>
          <w:rPr>
            <w:rFonts w:ascii="Cambria Math" w:hAnsi="Cambria Math" w:cs="Times New Roman"/>
            <w:lang w:val="es-CL"/>
          </w:rPr>
          <m:t>f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 y </w:t>
      </w:r>
      <m:oMath>
        <m:r>
          <w:rPr>
            <w:rFonts w:ascii="Cambria Math" w:eastAsiaTheme="minorEastAsia" w:hAnsi="Cambria Math" w:cs="Times New Roman"/>
            <w:lang w:val="es-CL"/>
          </w:rPr>
          <m:t>g</m:t>
        </m:r>
      </m:oMath>
    </w:p>
    <w:p w14:paraId="46CADC1B" w14:textId="77777777" w:rsidR="00AC4F94" w:rsidRDefault="00AC4F94" w:rsidP="00823417">
      <w:pPr>
        <w:jc w:val="both"/>
        <w:rPr>
          <w:rFonts w:ascii="Times New Roman" w:eastAsiaTheme="minorEastAsia" w:hAnsi="Times New Roman" w:cs="Times New Roman"/>
          <w:lang w:val="es-CL"/>
        </w:rPr>
      </w:pPr>
      <w:r>
        <w:rPr>
          <w:rFonts w:ascii="Times New Roman" w:eastAsiaTheme="minorEastAsia" w:hAnsi="Times New Roman" w:cs="Times New Roman"/>
          <w:lang w:val="es-CL"/>
        </w:rPr>
        <w:t xml:space="preserve">Sea </w:t>
      </w:r>
      <m:oMath>
        <m:r>
          <w:rPr>
            <w:rFonts w:ascii="Cambria Math" w:eastAsiaTheme="minorEastAsia" w:hAnsi="Cambria Math" w:cs="Times New Roman"/>
            <w:lang w:val="es-CL"/>
          </w:rPr>
          <m:t>f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 una función de </w:t>
      </w:r>
      <m:oMath>
        <m:r>
          <w:rPr>
            <w:rFonts w:ascii="Cambria Math" w:eastAsiaTheme="minorEastAsia" w:hAnsi="Cambria Math" w:cs="Times New Roman"/>
            <w:lang w:val="es-CL"/>
          </w:rPr>
          <m:t>A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 en </w:t>
      </w:r>
      <m:oMath>
        <m:r>
          <w:rPr>
            <w:rFonts w:ascii="Cambria Math" w:eastAsiaTheme="minorEastAsia" w:hAnsi="Cambria Math" w:cs="Times New Roman"/>
            <w:lang w:val="es-CL"/>
          </w:rPr>
          <m:t>B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 y </w:t>
      </w:r>
      <m:oMath>
        <m:r>
          <w:rPr>
            <w:rFonts w:ascii="Cambria Math" w:eastAsiaTheme="minorEastAsia" w:hAnsi="Cambria Math" w:cs="Times New Roman"/>
            <w:lang w:val="es-CL"/>
          </w:rPr>
          <m:t>g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 una función de </w:t>
      </w:r>
      <m:oMath>
        <m:r>
          <w:rPr>
            <w:rFonts w:ascii="Cambria Math" w:eastAsiaTheme="minorEastAsia" w:hAnsi="Cambria Math" w:cs="Times New Roman"/>
            <w:lang w:val="es-CL"/>
          </w:rPr>
          <m:t>C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 en </w:t>
      </w:r>
      <m:oMath>
        <m:r>
          <w:rPr>
            <w:rFonts w:ascii="Cambria Math" w:eastAsiaTheme="minorEastAsia" w:hAnsi="Cambria Math" w:cs="Times New Roman"/>
            <w:lang w:val="es-CL"/>
          </w:rPr>
          <m:t>D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, donde B y C tienen elementos en común, entonces podemos definir la función compuesta de </w:t>
      </w:r>
      <m:oMath>
        <m:r>
          <w:rPr>
            <w:rFonts w:ascii="Cambria Math" w:eastAsiaTheme="minorEastAsia" w:hAnsi="Cambria Math" w:cs="Times New Roman"/>
            <w:lang w:val="es-CL"/>
          </w:rPr>
          <m:t>g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 con </w:t>
      </w:r>
      <m:oMath>
        <m:r>
          <w:rPr>
            <w:rFonts w:ascii="Cambria Math" w:eastAsiaTheme="minorEastAsia" w:hAnsi="Cambria Math" w:cs="Times New Roman"/>
            <w:lang w:val="es-CL"/>
          </w:rPr>
          <m:t>f</m:t>
        </m:r>
      </m:oMath>
      <w:r>
        <w:rPr>
          <w:rFonts w:ascii="Times New Roman" w:eastAsiaTheme="minorEastAsia" w:hAnsi="Times New Roman" w:cs="Times New Roman"/>
          <w:lang w:val="es-CL"/>
        </w:rPr>
        <w:t>, que se denota c</w:t>
      </w:r>
      <w:proofErr w:type="spellStart"/>
      <w:r>
        <w:rPr>
          <w:rFonts w:ascii="Times New Roman" w:eastAsiaTheme="minorEastAsia" w:hAnsi="Times New Roman" w:cs="Times New Roman"/>
          <w:lang w:val="es-CL"/>
        </w:rPr>
        <w:t>omo</w:t>
      </w:r>
      <w:proofErr w:type="spellEnd"/>
      <w:r>
        <w:rPr>
          <w:rFonts w:ascii="Times New Roman" w:eastAsiaTheme="minorEastAsia" w:hAnsi="Times New Roman" w:cs="Times New Roman"/>
          <w:lang w:val="es-CL"/>
        </w:rPr>
        <w:t xml:space="preserve"> </w:t>
      </w:r>
      <m:oMath>
        <m:r>
          <w:rPr>
            <w:rFonts w:ascii="Cambria Math" w:eastAsiaTheme="minorEastAsia" w:hAnsi="Cambria Math" w:cs="Times New Roman"/>
            <w:lang w:val="es-CL"/>
          </w:rPr>
          <m:t>g∘f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, que va desde </w:t>
      </w:r>
      <m:oMath>
        <m:r>
          <w:rPr>
            <w:rFonts w:ascii="Cambria Math" w:eastAsiaTheme="minorEastAsia" w:hAnsi="Cambria Math" w:cs="Times New Roman"/>
            <w:lang w:val="es-CL"/>
          </w:rPr>
          <m:t>A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 hasta </w:t>
      </w:r>
      <m:oMath>
        <m:r>
          <w:rPr>
            <w:rFonts w:ascii="Cambria Math" w:eastAsiaTheme="minorEastAsia" w:hAnsi="Cambria Math" w:cs="Times New Roman"/>
            <w:lang w:val="es-CL"/>
          </w:rPr>
          <m:t>D</m:t>
        </m:r>
      </m:oMath>
      <w:r>
        <w:rPr>
          <w:rFonts w:ascii="Times New Roman" w:eastAsiaTheme="minorEastAsia" w:hAnsi="Times New Roman" w:cs="Times New Roman"/>
          <w:lang w:val="es-CL"/>
        </w:rPr>
        <w:t>.</w:t>
      </w:r>
    </w:p>
    <w:p w14:paraId="6F6ADB89" w14:textId="77777777" w:rsidR="00AC4F94" w:rsidRDefault="009B297A" w:rsidP="00823417">
      <w:pPr>
        <w:jc w:val="both"/>
        <w:rPr>
          <w:rFonts w:ascii="Times New Roman" w:hAnsi="Times New Roman" w:cs="Times New Roman"/>
          <w:lang w:val="es-CL"/>
        </w:rPr>
      </w:pPr>
      <m:oMath>
        <m:r>
          <w:rPr>
            <w:rFonts w:ascii="Cambria Math" w:eastAsiaTheme="minorEastAsia" w:hAnsi="Cambria Math" w:cs="Times New Roman"/>
            <w:lang w:val="es-CL"/>
          </w:rPr>
          <m:t>g∘f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 también se denota como </w:t>
      </w:r>
      <m:oMath>
        <m:r>
          <w:rPr>
            <w:rFonts w:ascii="Cambria Math" w:eastAsiaTheme="minorEastAsia" w:hAnsi="Cambria Math" w:cs="Times New Roman"/>
            <w:lang w:val="es-CL"/>
          </w:rPr>
          <m:t>g(f(x))</m:t>
        </m:r>
      </m:oMath>
      <w:r>
        <w:rPr>
          <w:rFonts w:ascii="Times New Roman" w:eastAsiaTheme="minorEastAsia" w:hAnsi="Times New Roman" w:cs="Times New Roman"/>
          <w:lang w:val="es-CL"/>
        </w:rPr>
        <w:t xml:space="preserve">. </w:t>
      </w:r>
    </w:p>
    <w:p w14:paraId="71750DE7" w14:textId="77777777" w:rsidR="009B297A" w:rsidRDefault="009B297A" w:rsidP="00823417">
      <w:pPr>
        <w:jc w:val="both"/>
        <w:rPr>
          <w:rFonts w:ascii="Times New Roman" w:eastAsiaTheme="minorEastAsia" w:hAnsi="Times New Roman" w:cs="Times New Roman"/>
          <w:noProof/>
          <w:lang w:eastAsia="es-ES"/>
        </w:rPr>
      </w:pPr>
      <w:r>
        <w:rPr>
          <w:rFonts w:ascii="Times New Roman" w:hAnsi="Times New Roman" w:cs="Times New Roman"/>
          <w:noProof/>
          <w:lang w:eastAsia="es-ES"/>
        </w:rPr>
        <w:t xml:space="preserve">En general, </w:t>
      </w:r>
      <m:oMath>
        <m:r>
          <w:rPr>
            <w:rFonts w:ascii="Cambria Math" w:hAnsi="Cambria Math" w:cs="Times New Roman"/>
            <w:noProof/>
            <w:lang w:eastAsia="es-ES"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lang w:eastAsia="es-ES"/>
              </w:rPr>
            </m:ctrlPr>
          </m:dPr>
          <m:e>
            <m:r>
              <w:rPr>
                <w:rFonts w:ascii="Cambria Math" w:hAnsi="Cambria Math" w:cs="Times New Roman"/>
                <w:noProof/>
                <w:lang w:eastAsia="es-E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lang w:eastAsia="es-ES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lang w:eastAsia="es-ES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noProof/>
            <w:lang w:eastAsia="es-ES"/>
          </w:rPr>
          <m:t>≠f(g(x))</m:t>
        </m:r>
      </m:oMath>
    </w:p>
    <w:p w14:paraId="32A34FEE" w14:textId="77777777" w:rsidR="009B297A" w:rsidRDefault="009B297A" w:rsidP="00823417">
      <w:pPr>
        <w:jc w:val="both"/>
        <w:rPr>
          <w:rFonts w:ascii="Times New Roman" w:eastAsiaTheme="minorEastAsia" w:hAnsi="Times New Roman" w:cs="Times New Roman"/>
          <w:noProof/>
          <w:lang w:eastAsia="es-ES"/>
        </w:rPr>
      </w:pPr>
    </w:p>
    <w:p w14:paraId="3E3E1E6D" w14:textId="77777777" w:rsidR="009B297A" w:rsidRDefault="009B297A" w:rsidP="00823417">
      <w:pPr>
        <w:jc w:val="both"/>
        <w:rPr>
          <w:rFonts w:ascii="Times New Roman" w:eastAsiaTheme="minorEastAsia" w:hAnsi="Times New Roman" w:cs="Times New Roman"/>
          <w:noProof/>
          <w:lang w:eastAsia="es-ES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t xml:space="preserve">Veremos como se calcula la compuesta a través de ejemplos. </w:t>
      </w:r>
    </w:p>
    <w:p w14:paraId="70220194" w14:textId="77777777" w:rsidR="009B297A" w:rsidRDefault="009B297A" w:rsidP="00823417">
      <w:pPr>
        <w:jc w:val="both"/>
        <w:rPr>
          <w:rFonts w:ascii="Times New Roman" w:hAnsi="Times New Roman" w:cs="Times New Roman"/>
          <w:noProof/>
          <w:lang w:eastAsia="es-ES"/>
        </w:rPr>
      </w:pPr>
    </w:p>
    <w:p w14:paraId="63A37DA1" w14:textId="77777777" w:rsidR="009B297A" w:rsidRPr="00547708" w:rsidRDefault="00547708" w:rsidP="00823417">
      <w:pPr>
        <w:jc w:val="both"/>
        <w:rPr>
          <w:rFonts w:ascii="Times New Roman" w:hAnsi="Times New Roman" w:cs="Times New Roman"/>
          <w:b/>
          <w:noProof/>
          <w:lang w:eastAsia="es-ES"/>
        </w:rPr>
      </w:pPr>
      <w:r w:rsidRPr="00547708">
        <w:rPr>
          <w:rFonts w:ascii="Times New Roman" w:hAnsi="Times New Roman" w:cs="Times New Roman"/>
          <w:b/>
          <w:noProof/>
          <w:lang w:eastAsia="es-ES"/>
        </w:rPr>
        <w:t>Ejemplos:</w:t>
      </w:r>
    </w:p>
    <w:p w14:paraId="121774DD" w14:textId="77777777" w:rsidR="009B297A" w:rsidRPr="00547708" w:rsidRDefault="009B297A" w:rsidP="00470C94">
      <w:pPr>
        <w:pStyle w:val="Prrafodelista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b/>
          <w:noProof/>
          <w:lang w:eastAsia="es-ES"/>
        </w:rPr>
      </w:pPr>
      <w:r w:rsidRPr="00547708">
        <w:rPr>
          <w:rFonts w:ascii="Times New Roman" w:hAnsi="Times New Roman" w:cs="Times New Roman"/>
          <w:b/>
          <w:noProof/>
          <w:lang w:eastAsia="es-ES"/>
        </w:rPr>
        <w:t xml:space="preserve">Sean </w:t>
      </w:r>
      <w:r w:rsidRPr="00547708">
        <w:rPr>
          <w:rFonts w:ascii="Times New Roman" w:eastAsiaTheme="minorEastAsia" w:hAnsi="Times New Roman" w:cs="Times New Roman"/>
          <w:b/>
          <w:noProof/>
          <w:lang w:eastAsia="es-ES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noProof/>
            <w:lang w:eastAsia="es-ES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noProof/>
                <w:lang w:eastAsia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lang w:eastAsia="es-E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noProof/>
            <w:lang w:eastAsia="es-ES"/>
          </w:rPr>
          <m:t>=x+2</m:t>
        </m:r>
      </m:oMath>
      <w:r w:rsidRPr="00547708">
        <w:rPr>
          <w:rFonts w:ascii="Times New Roman" w:eastAsiaTheme="minorEastAsia" w:hAnsi="Times New Roman" w:cs="Times New Roman"/>
          <w:b/>
          <w:noProof/>
          <w:lang w:eastAsia="es-ES"/>
        </w:rPr>
        <w:t xml:space="preserve">  y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noProof/>
                <w:lang w:eastAsia="es-E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es-E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=3</m:t>
        </m:r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x</m:t>
        </m:r>
      </m:oMath>
      <w:r w:rsidRPr="00547708">
        <w:rPr>
          <w:rFonts w:ascii="Times New Roman" w:eastAsiaTheme="minorEastAsia" w:hAnsi="Times New Roman" w:cs="Times New Roman"/>
          <w:b/>
          <w:noProof/>
          <w:lang w:eastAsia="es-ES"/>
        </w:rPr>
        <w:t xml:space="preserve">    </w:t>
      </w:r>
      <w:r w:rsidR="00547708" w:rsidRPr="00547708">
        <w:rPr>
          <w:rFonts w:ascii="Times New Roman" w:eastAsiaTheme="minorEastAsia" w:hAnsi="Times New Roman" w:cs="Times New Roman"/>
          <w:b/>
          <w:noProof/>
          <w:lang w:eastAsia="es-ES"/>
        </w:rPr>
        <w:t xml:space="preserve">   </w:t>
      </w:r>
      <w:r w:rsidRPr="00547708">
        <w:rPr>
          <w:rFonts w:ascii="Times New Roman" w:eastAsiaTheme="minorEastAsia" w:hAnsi="Times New Roman" w:cs="Times New Roman"/>
          <w:b/>
          <w:noProof/>
          <w:lang w:eastAsia="es-ES"/>
        </w:rPr>
        <w:t xml:space="preserve">Calcula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f(g(x))</m:t>
        </m:r>
      </m:oMath>
      <w:r w:rsidRPr="00547708">
        <w:rPr>
          <w:rFonts w:ascii="Times New Roman" w:eastAsiaTheme="minorEastAsia" w:hAnsi="Times New Roman" w:cs="Times New Roman"/>
          <w:b/>
          <w:noProof/>
          <w:lang w:eastAsia="es-ES"/>
        </w:rPr>
        <w:t xml:space="preserve">,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g(f(x))</m:t>
        </m:r>
      </m:oMath>
      <w:r w:rsidRPr="00547708">
        <w:rPr>
          <w:rFonts w:ascii="Times New Roman" w:eastAsiaTheme="minorEastAsia" w:hAnsi="Times New Roman" w:cs="Times New Roman"/>
          <w:b/>
          <w:noProof/>
          <w:lang w:eastAsia="es-ES"/>
        </w:rPr>
        <w:t xml:space="preserve">,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f(f(x))</m:t>
        </m:r>
      </m:oMath>
      <w:r w:rsidRPr="00547708">
        <w:rPr>
          <w:rFonts w:ascii="Times New Roman" w:eastAsiaTheme="minorEastAsia" w:hAnsi="Times New Roman" w:cs="Times New Roman"/>
          <w:b/>
          <w:noProof/>
          <w:lang w:eastAsia="es-ES"/>
        </w:rPr>
        <w:t xml:space="preserve">,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g(g(x))</m:t>
        </m:r>
      </m:oMath>
    </w:p>
    <w:p w14:paraId="28EB00ED" w14:textId="77777777" w:rsidR="005E2825" w:rsidRDefault="005E2825" w:rsidP="005E2825">
      <w:pPr>
        <w:jc w:val="center"/>
        <w:rPr>
          <w:rFonts w:ascii="Times New Roman" w:eastAsiaTheme="minorEastAsia" w:hAnsi="Times New Roman" w:cs="Times New Roman"/>
          <w:noProof/>
          <w:lang w:eastAsia="es-ES"/>
        </w:rPr>
      </w:pPr>
    </w:p>
    <w:p w14:paraId="5A8F583E" w14:textId="77777777" w:rsidR="009B297A" w:rsidRDefault="005E2825" w:rsidP="005E2825">
      <w:pPr>
        <w:jc w:val="center"/>
        <w:rPr>
          <w:rFonts w:ascii="Times New Roman" w:eastAsiaTheme="minorEastAsia" w:hAnsi="Times New Roman" w:cs="Times New Roman"/>
          <w:noProof/>
          <w:lang w:eastAsia="es-ES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t>Primero veremos cuál es el significado de cada una de las funciones. Esto es para poder ilustrar el desarrollo posterior.</w:t>
      </w:r>
    </w:p>
    <w:p w14:paraId="48391BB0" w14:textId="77777777" w:rsidR="009B297A" w:rsidRDefault="005E2825" w:rsidP="00823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288D6C66" wp14:editId="54845F31">
            <wp:extent cx="5779770" cy="19926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80E9F" w14:textId="77777777" w:rsidR="005E2825" w:rsidRDefault="005E2825" w:rsidP="00823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lastRenderedPageBreak/>
        <w:drawing>
          <wp:inline distT="0" distB="0" distL="0" distR="0" wp14:anchorId="7544C858" wp14:editId="6AC6C73C">
            <wp:extent cx="5577840" cy="210312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5C1E0" w14:textId="77777777" w:rsidR="005E2825" w:rsidRDefault="005E2825" w:rsidP="00823417">
      <w:pPr>
        <w:jc w:val="both"/>
        <w:rPr>
          <w:rFonts w:ascii="Times New Roman" w:hAnsi="Times New Roman" w:cs="Times New Roman"/>
          <w:b/>
        </w:rPr>
      </w:pPr>
      <w:r w:rsidRPr="005E2825">
        <w:rPr>
          <w:rFonts w:ascii="Times New Roman" w:hAnsi="Times New Roman" w:cs="Times New Roman"/>
          <w:b/>
        </w:rPr>
        <w:t>Desarrollo</w:t>
      </w:r>
    </w:p>
    <w:p w14:paraId="7C6B9F97" w14:textId="77777777" w:rsidR="005E2825" w:rsidRDefault="005E2825" w:rsidP="0082341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(En las flechas de color rojo</w:t>
      </w:r>
      <w:r w:rsidR="00A85652">
        <w:rPr>
          <w:rFonts w:ascii="Times New Roman" w:hAnsi="Times New Roman" w:cs="Times New Roman"/>
          <w:b/>
        </w:rPr>
        <w:t xml:space="preserve"> se observa lo ejemplifica anteriormente)</w:t>
      </w:r>
    </w:p>
    <w:p w14:paraId="47D64F4D" w14:textId="77777777" w:rsidR="005E2825" w:rsidRDefault="005E2825" w:rsidP="00823417">
      <w:pPr>
        <w:jc w:val="both"/>
        <w:rPr>
          <w:rFonts w:ascii="Times New Roman" w:hAnsi="Times New Roman" w:cs="Times New Roman"/>
          <w:b/>
        </w:rPr>
      </w:pPr>
    </w:p>
    <w:p w14:paraId="03AD2919" w14:textId="77777777" w:rsidR="005E2825" w:rsidRPr="005E2825" w:rsidRDefault="005E2825" w:rsidP="005E2825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>f(g(x))</m:t>
        </m:r>
      </m:oMath>
    </w:p>
    <w:p w14:paraId="250E5BAE" w14:textId="77777777" w:rsidR="005E2825" w:rsidRDefault="005E2825" w:rsidP="005E28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 wp14:anchorId="66D63EF5" wp14:editId="443A2814">
            <wp:extent cx="4744720" cy="207899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FF382" w14:textId="77777777" w:rsidR="005E2825" w:rsidRPr="005E2825" w:rsidRDefault="005E2825" w:rsidP="005E2825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>g(f(x))</m:t>
        </m:r>
      </m:oMath>
      <w:r>
        <w:rPr>
          <w:rFonts w:ascii="Times New Roman" w:eastAsiaTheme="minorEastAsia" w:hAnsi="Times New Roman" w:cs="Times New Roman"/>
          <w:b/>
        </w:rPr>
        <w:t xml:space="preserve"> </w:t>
      </w:r>
    </w:p>
    <w:p w14:paraId="548D9F23" w14:textId="77777777" w:rsidR="005E2825" w:rsidRPr="005E2825" w:rsidRDefault="005E2825" w:rsidP="005E2825">
      <w:pPr>
        <w:pStyle w:val="Prrafodelista"/>
        <w:jc w:val="center"/>
        <w:rPr>
          <w:rFonts w:ascii="Times New Roman" w:hAnsi="Times New Roman" w:cs="Times New Roman"/>
          <w:b/>
        </w:rPr>
      </w:pPr>
    </w:p>
    <w:p w14:paraId="581EE48B" w14:textId="77777777" w:rsidR="005E2825" w:rsidRDefault="005E2825" w:rsidP="005E28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 wp14:anchorId="06205066" wp14:editId="20B91753">
            <wp:extent cx="4770120" cy="20447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298BD" w14:textId="77777777" w:rsidR="005E2825" w:rsidRPr="005E2825" w:rsidRDefault="005E2825" w:rsidP="005E2825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>f(f(x))</m:t>
        </m:r>
      </m:oMath>
    </w:p>
    <w:p w14:paraId="141A6840" w14:textId="77777777" w:rsidR="005E2825" w:rsidRDefault="005E2825" w:rsidP="005E28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 wp14:anchorId="77C07C74" wp14:editId="2E735BE9">
            <wp:extent cx="5374005" cy="213931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E0DB4" w14:textId="77777777" w:rsidR="005E2825" w:rsidRDefault="005E2825" w:rsidP="00823417">
      <w:pPr>
        <w:jc w:val="both"/>
        <w:rPr>
          <w:rFonts w:ascii="Times New Roman" w:hAnsi="Times New Roman" w:cs="Times New Roman"/>
          <w:b/>
          <w:noProof/>
          <w:lang w:eastAsia="es-ES"/>
        </w:rPr>
      </w:pPr>
    </w:p>
    <w:p w14:paraId="2000A3E9" w14:textId="77777777" w:rsidR="005E2825" w:rsidRPr="005E2825" w:rsidRDefault="00A85652" w:rsidP="005E2825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noProof/>
          <w:lang w:eastAsia="es-ES"/>
        </w:rPr>
      </w:pPr>
      <m:oMath>
        <m:r>
          <m:rPr>
            <m:sty m:val="bi"/>
          </m:rPr>
          <w:rPr>
            <w:rFonts w:ascii="Cambria Math" w:hAnsi="Cambria Math" w:cs="Times New Roman"/>
            <w:noProof/>
            <w:lang w:eastAsia="es-ES"/>
          </w:rPr>
          <w:lastRenderedPageBreak/>
          <m:t>g(g(x))</m:t>
        </m:r>
      </m:oMath>
    </w:p>
    <w:p w14:paraId="539CDC3D" w14:textId="77777777" w:rsidR="005E2825" w:rsidRDefault="005E2825" w:rsidP="005E28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 wp14:anchorId="1A99D788" wp14:editId="1AEE46BD">
            <wp:extent cx="4754880" cy="210312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9EBA6" w14:textId="77777777" w:rsidR="005E2825" w:rsidRDefault="005E2825" w:rsidP="005E2825">
      <w:pPr>
        <w:rPr>
          <w:rFonts w:ascii="Times New Roman" w:hAnsi="Times New Roman" w:cs="Times New Roman"/>
          <w:b/>
        </w:rPr>
      </w:pPr>
    </w:p>
    <w:p w14:paraId="4E9210D3" w14:textId="77777777" w:rsidR="005E2825" w:rsidRDefault="005E2825" w:rsidP="005E2825">
      <w:pPr>
        <w:rPr>
          <w:rFonts w:ascii="Times New Roman" w:hAnsi="Times New Roman" w:cs="Times New Roman"/>
          <w:b/>
        </w:rPr>
      </w:pPr>
    </w:p>
    <w:p w14:paraId="549C6078" w14:textId="77777777" w:rsidR="00444CFB" w:rsidRDefault="00444CFB" w:rsidP="00444CFB">
      <w:pPr>
        <w:pStyle w:val="Prrafodelista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b/>
          <w:noProof/>
          <w:lang w:eastAsia="es-ES"/>
        </w:rPr>
      </w:pPr>
      <w:r w:rsidRPr="00444CFB">
        <w:rPr>
          <w:rFonts w:ascii="Times New Roman" w:hAnsi="Times New Roman" w:cs="Times New Roman"/>
          <w:b/>
          <w:noProof/>
          <w:lang w:eastAsia="es-ES"/>
        </w:rPr>
        <w:t xml:space="preserve">Sean </w:t>
      </w:r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noProof/>
            <w:lang w:eastAsia="es-ES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noProof/>
                <w:lang w:eastAsia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lang w:eastAsia="es-E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noProof/>
            <w:lang w:eastAsia="es-ES"/>
          </w:rPr>
          <m:t>=1-x</m:t>
        </m:r>
      </m:oMath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  y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noProof/>
                <w:lang w:eastAsia="es-E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es-E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noProof/>
                <w:lang w:eastAsia="es-E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es-ES"/>
              </w:rPr>
              <m:t>2</m:t>
            </m:r>
          </m:sup>
        </m:sSup>
      </m:oMath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       Calcula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f(g(x))</m:t>
        </m:r>
      </m:oMath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,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g(f(x))</m:t>
        </m:r>
      </m:oMath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,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f(f(x))</m:t>
        </m:r>
      </m:oMath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,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g(g(x))</m:t>
        </m:r>
      </m:oMath>
    </w:p>
    <w:p w14:paraId="0E2DB210" w14:textId="77777777" w:rsidR="00444CFB" w:rsidRDefault="00444CFB" w:rsidP="00444CFB">
      <w:pPr>
        <w:jc w:val="both"/>
        <w:rPr>
          <w:rFonts w:ascii="Times New Roman" w:eastAsiaTheme="minorEastAsia" w:hAnsi="Times New Roman" w:cs="Times New Roman"/>
          <w:b/>
          <w:noProof/>
          <w:lang w:eastAsia="es-ES"/>
        </w:rPr>
      </w:pPr>
    </w:p>
    <w:p w14:paraId="0A14DAD2" w14:textId="77777777" w:rsidR="00A30887" w:rsidRDefault="00A30887" w:rsidP="00A30887">
      <w:pPr>
        <w:jc w:val="center"/>
        <w:rPr>
          <w:rFonts w:ascii="Times New Roman" w:eastAsiaTheme="minorEastAsia" w:hAnsi="Times New Roman" w:cs="Times New Roman"/>
          <w:noProof/>
          <w:lang w:eastAsia="es-ES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t>Primero veremos cuál es el significado de cada una de las funciones. Esto es para poder ilustrar el desarrollo posterior.</w:t>
      </w:r>
    </w:p>
    <w:p w14:paraId="5D1B56F2" w14:textId="77777777" w:rsidR="005E2825" w:rsidRDefault="00A30887" w:rsidP="00A308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 wp14:anchorId="421C7B54" wp14:editId="59B427F8">
            <wp:extent cx="5735955" cy="204279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65A4" w14:textId="77777777" w:rsidR="00A30887" w:rsidRDefault="00A30887" w:rsidP="005E2825">
      <w:pPr>
        <w:rPr>
          <w:rFonts w:ascii="Times New Roman" w:hAnsi="Times New Roman" w:cs="Times New Roman"/>
          <w:b/>
        </w:rPr>
      </w:pPr>
    </w:p>
    <w:p w14:paraId="3ABF3BB7" w14:textId="77777777" w:rsidR="00A30887" w:rsidRDefault="00A30887" w:rsidP="00A308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 wp14:anchorId="6F6E48DB" wp14:editId="74EDEBBF">
            <wp:extent cx="5581650" cy="21018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2AE20" w14:textId="77777777" w:rsidR="00D160B5" w:rsidRDefault="00D160B5" w:rsidP="00D160B5">
      <w:pPr>
        <w:jc w:val="both"/>
        <w:rPr>
          <w:rFonts w:ascii="Times New Roman" w:hAnsi="Times New Roman" w:cs="Times New Roman"/>
          <w:b/>
        </w:rPr>
      </w:pPr>
      <w:r w:rsidRPr="005E2825">
        <w:rPr>
          <w:rFonts w:ascii="Times New Roman" w:hAnsi="Times New Roman" w:cs="Times New Roman"/>
          <w:b/>
        </w:rPr>
        <w:t>Desarrollo</w:t>
      </w:r>
    </w:p>
    <w:p w14:paraId="45BEE8E0" w14:textId="77777777" w:rsidR="00D160B5" w:rsidRDefault="00D160B5" w:rsidP="00D160B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(En las flechas de color rojo se observa lo ejemplifica anteriormente)</w:t>
      </w:r>
    </w:p>
    <w:p w14:paraId="47F8BEC1" w14:textId="77777777" w:rsidR="00A30887" w:rsidRDefault="00A30887" w:rsidP="00D160B5">
      <w:pPr>
        <w:rPr>
          <w:rFonts w:ascii="Times New Roman" w:hAnsi="Times New Roman" w:cs="Times New Roman"/>
          <w:b/>
        </w:rPr>
      </w:pPr>
    </w:p>
    <w:p w14:paraId="2CBAC2BD" w14:textId="77777777" w:rsidR="00A30887" w:rsidRDefault="00A30887" w:rsidP="00A30887">
      <w:pPr>
        <w:jc w:val="center"/>
        <w:rPr>
          <w:rFonts w:ascii="Times New Roman" w:hAnsi="Times New Roman" w:cs="Times New Roman"/>
          <w:b/>
        </w:rPr>
      </w:pPr>
    </w:p>
    <w:p w14:paraId="13CD9139" w14:textId="77777777" w:rsidR="00D160B5" w:rsidRDefault="00D160B5" w:rsidP="00A30887">
      <w:pPr>
        <w:jc w:val="center"/>
        <w:rPr>
          <w:rFonts w:ascii="Times New Roman" w:hAnsi="Times New Roman" w:cs="Times New Roman"/>
          <w:b/>
        </w:rPr>
      </w:pPr>
    </w:p>
    <w:p w14:paraId="5048F2E6" w14:textId="77777777" w:rsidR="00D160B5" w:rsidRDefault="00D160B5" w:rsidP="00A30887">
      <w:pPr>
        <w:jc w:val="center"/>
        <w:rPr>
          <w:rFonts w:ascii="Times New Roman" w:hAnsi="Times New Roman" w:cs="Times New Roman"/>
          <w:b/>
        </w:rPr>
      </w:pPr>
    </w:p>
    <w:p w14:paraId="199B4E6E" w14:textId="77777777" w:rsidR="00D160B5" w:rsidRDefault="00D160B5" w:rsidP="00A30887">
      <w:pPr>
        <w:jc w:val="center"/>
        <w:rPr>
          <w:rFonts w:ascii="Times New Roman" w:hAnsi="Times New Roman" w:cs="Times New Roman"/>
          <w:b/>
        </w:rPr>
      </w:pPr>
    </w:p>
    <w:p w14:paraId="761C8283" w14:textId="77777777" w:rsidR="00A30887" w:rsidRDefault="00A30887" w:rsidP="00250566">
      <w:pPr>
        <w:rPr>
          <w:rFonts w:ascii="Times New Roman" w:hAnsi="Times New Roman" w:cs="Times New Roman"/>
          <w:b/>
        </w:rPr>
      </w:pPr>
    </w:p>
    <w:p w14:paraId="3EC7D067" w14:textId="77777777" w:rsidR="00250566" w:rsidRPr="00250566" w:rsidRDefault="00250566" w:rsidP="00250566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w:lastRenderedPageBreak/>
          <m:t>f(g(x)</m:t>
        </m:r>
      </m:oMath>
    </w:p>
    <w:p w14:paraId="1292E027" w14:textId="77777777" w:rsidR="00250566" w:rsidRPr="00250566" w:rsidRDefault="00250566" w:rsidP="00250566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27ADFEC1" w14:textId="77777777" w:rsidR="00250566" w:rsidRDefault="00250566" w:rsidP="00250566">
      <w:pPr>
        <w:pStyle w:val="Prrafodelista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noProof/>
          <w:lang w:val="es-ES" w:eastAsia="es-ES"/>
        </w:rPr>
        <w:drawing>
          <wp:inline distT="0" distB="0" distL="0" distR="0" wp14:anchorId="6679F7B2" wp14:editId="7020447F">
            <wp:extent cx="4690745" cy="1864360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2E9A2" w14:textId="77777777" w:rsidR="00250566" w:rsidRDefault="00250566" w:rsidP="00250566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4599DC8B" w14:textId="77777777" w:rsidR="00250566" w:rsidRDefault="00250566" w:rsidP="00250566">
      <w:pPr>
        <w:pStyle w:val="Prrafodelista"/>
        <w:numPr>
          <w:ilvl w:val="0"/>
          <w:numId w:val="10"/>
        </w:numPr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g(f(x))</m:t>
        </m:r>
      </m:oMath>
    </w:p>
    <w:p w14:paraId="3AAEA187" w14:textId="77777777" w:rsidR="00250566" w:rsidRDefault="00250566" w:rsidP="00250566">
      <w:pPr>
        <w:ind w:left="360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noProof/>
          <w:lang w:eastAsia="es-ES"/>
        </w:rPr>
        <w:drawing>
          <wp:inline distT="0" distB="0" distL="0" distR="0" wp14:anchorId="20F0BE5D" wp14:editId="4EC3C3EF">
            <wp:extent cx="4726305" cy="2125980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79A7F" w14:textId="77777777" w:rsidR="00250566" w:rsidRPr="00250566" w:rsidRDefault="00250566" w:rsidP="00250566">
      <w:pPr>
        <w:pStyle w:val="Prrafodelista"/>
        <w:numPr>
          <w:ilvl w:val="0"/>
          <w:numId w:val="10"/>
        </w:numPr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f(f(x))</m:t>
        </m:r>
      </m:oMath>
    </w:p>
    <w:p w14:paraId="7F6EEDE6" w14:textId="77777777" w:rsidR="00250566" w:rsidRDefault="00250566" w:rsidP="00250566">
      <w:pPr>
        <w:ind w:left="360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noProof/>
          <w:lang w:eastAsia="es-ES"/>
        </w:rPr>
        <w:drawing>
          <wp:inline distT="0" distB="0" distL="0" distR="0" wp14:anchorId="474092F9" wp14:editId="13532A8F">
            <wp:extent cx="5284470" cy="2054225"/>
            <wp:effectExtent l="0" t="0" r="0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982BE" w14:textId="77777777" w:rsidR="00250566" w:rsidRDefault="00250566" w:rsidP="00250566">
      <w:pPr>
        <w:pStyle w:val="Prrafodelista"/>
        <w:numPr>
          <w:ilvl w:val="0"/>
          <w:numId w:val="10"/>
        </w:numPr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g(g(x))</m:t>
        </m:r>
      </m:oMath>
    </w:p>
    <w:p w14:paraId="4B09AC55" w14:textId="77777777" w:rsidR="00250566" w:rsidRDefault="00250566" w:rsidP="00250566">
      <w:pPr>
        <w:rPr>
          <w:rFonts w:ascii="Times New Roman" w:eastAsiaTheme="minorEastAsia" w:hAnsi="Times New Roman" w:cs="Times New Roman"/>
        </w:rPr>
      </w:pPr>
    </w:p>
    <w:p w14:paraId="4D2515A4" w14:textId="77777777" w:rsidR="00250566" w:rsidRDefault="00250566" w:rsidP="00250566">
      <w:pPr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noProof/>
          <w:lang w:eastAsia="es-ES"/>
        </w:rPr>
        <w:drawing>
          <wp:inline distT="0" distB="0" distL="0" distR="0" wp14:anchorId="78946A17" wp14:editId="70B6F2C2">
            <wp:extent cx="4738370" cy="2149475"/>
            <wp:effectExtent l="0" t="0" r="508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0979" w14:textId="77777777" w:rsidR="00823FCB" w:rsidRDefault="00823FCB" w:rsidP="00823FCB">
      <w:pPr>
        <w:rPr>
          <w:rFonts w:ascii="Times New Roman" w:eastAsiaTheme="minorEastAsia" w:hAnsi="Times New Roman" w:cs="Times New Roman"/>
          <w:b/>
        </w:rPr>
      </w:pPr>
    </w:p>
    <w:p w14:paraId="22C43915" w14:textId="77777777" w:rsidR="00823FCB" w:rsidRDefault="00823FCB" w:rsidP="00823FCB">
      <w:pPr>
        <w:rPr>
          <w:rFonts w:ascii="Times New Roman" w:eastAsiaTheme="minorEastAsia" w:hAnsi="Times New Roman" w:cs="Times New Roman"/>
          <w:b/>
        </w:rPr>
      </w:pPr>
    </w:p>
    <w:p w14:paraId="5CCE911A" w14:textId="77777777" w:rsidR="00823FCB" w:rsidRDefault="00823FCB" w:rsidP="00D160B5">
      <w:pPr>
        <w:pStyle w:val="Prrafodelista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b/>
          <w:noProof/>
          <w:lang w:eastAsia="es-ES"/>
        </w:rPr>
      </w:pPr>
      <w:r w:rsidRPr="00444CFB">
        <w:rPr>
          <w:rFonts w:ascii="Times New Roman" w:hAnsi="Times New Roman" w:cs="Times New Roman"/>
          <w:b/>
          <w:noProof/>
          <w:lang w:eastAsia="es-ES"/>
        </w:rPr>
        <w:lastRenderedPageBreak/>
        <w:t xml:space="preserve">Sean </w:t>
      </w:r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noProof/>
            <w:lang w:eastAsia="es-ES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noProof/>
                <w:lang w:eastAsia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lang w:eastAsia="es-E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noProof/>
            <w:lang w:eastAsia="es-ES"/>
          </w:rPr>
          <m:t>=5-2</m:t>
        </m:r>
        <m:r>
          <m:rPr>
            <m:sty m:val="bi"/>
          </m:rPr>
          <w:rPr>
            <w:rFonts w:ascii="Cambria Math" w:hAnsi="Cambria Math" w:cs="Times New Roman"/>
            <w:noProof/>
            <w:lang w:eastAsia="es-ES"/>
          </w:rPr>
          <m:t>x</m:t>
        </m:r>
      </m:oMath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  y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noProof/>
                <w:lang w:eastAsia="es-E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es-E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=3</m:t>
        </m:r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x+7</m:t>
        </m:r>
      </m:oMath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       Calcula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f(g(x))</m:t>
        </m:r>
      </m:oMath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,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g(f(x))</m:t>
        </m:r>
      </m:oMath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,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f(f(x))</m:t>
        </m:r>
      </m:oMath>
      <w:r w:rsidRPr="00444CFB">
        <w:rPr>
          <w:rFonts w:ascii="Times New Roman" w:eastAsiaTheme="minorEastAsia" w:hAnsi="Times New Roman" w:cs="Times New Roman"/>
          <w:b/>
          <w:noProof/>
          <w:lang w:eastAsia="es-ES"/>
        </w:rPr>
        <w:t xml:space="preserve">, 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g(g(x))</m:t>
        </m:r>
      </m:oMath>
    </w:p>
    <w:p w14:paraId="7BA16E4E" w14:textId="77777777" w:rsidR="00823FCB" w:rsidRDefault="00823FCB" w:rsidP="00823FCB">
      <w:pPr>
        <w:jc w:val="both"/>
        <w:rPr>
          <w:rFonts w:ascii="Times New Roman" w:eastAsiaTheme="minorEastAsia" w:hAnsi="Times New Roman" w:cs="Times New Roman"/>
          <w:b/>
          <w:noProof/>
          <w:lang w:eastAsia="es-ES"/>
        </w:rPr>
      </w:pPr>
    </w:p>
    <w:p w14:paraId="7B119AB2" w14:textId="77777777" w:rsidR="00823FCB" w:rsidRDefault="00823FCB" w:rsidP="00823FCB">
      <w:pPr>
        <w:jc w:val="center"/>
        <w:rPr>
          <w:rFonts w:ascii="Times New Roman" w:eastAsiaTheme="minorEastAsia" w:hAnsi="Times New Roman" w:cs="Times New Roman"/>
          <w:noProof/>
          <w:lang w:eastAsia="es-ES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t>Primero veremos cuál es el significado de cada una de las funciones. Esto es para poder ilustrar el desarrollo posterior.</w:t>
      </w:r>
    </w:p>
    <w:p w14:paraId="6D68A250" w14:textId="77777777" w:rsidR="00C65E44" w:rsidRDefault="00C65E44" w:rsidP="00C65E44">
      <w:pPr>
        <w:jc w:val="center"/>
        <w:rPr>
          <w:rFonts w:ascii="Times New Roman" w:eastAsiaTheme="minorEastAsia" w:hAnsi="Times New Roman" w:cs="Times New Roman"/>
          <w:noProof/>
          <w:lang w:eastAsia="es-ES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358BE6CD" wp14:editId="532216B8">
            <wp:extent cx="5685155" cy="2067560"/>
            <wp:effectExtent l="0" t="0" r="0" b="889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7B672" w14:textId="77777777" w:rsidR="00C65E44" w:rsidRDefault="00C65E44" w:rsidP="00C65E44">
      <w:pPr>
        <w:jc w:val="center"/>
        <w:rPr>
          <w:rFonts w:ascii="Times New Roman" w:eastAsiaTheme="minorEastAsia" w:hAnsi="Times New Roman" w:cs="Times New Roman"/>
          <w:noProof/>
          <w:lang w:eastAsia="es-ES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5DCE7F49" wp14:editId="55F609AE">
            <wp:extent cx="5725160" cy="2218690"/>
            <wp:effectExtent l="0" t="0" r="889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F1619" w14:textId="77777777" w:rsidR="003C5F9F" w:rsidRDefault="003C5F9F" w:rsidP="003C5F9F">
      <w:pPr>
        <w:rPr>
          <w:rFonts w:ascii="Times New Roman" w:eastAsiaTheme="minorEastAsia" w:hAnsi="Times New Roman" w:cs="Times New Roman"/>
          <w:noProof/>
          <w:lang w:eastAsia="es-ES"/>
        </w:rPr>
      </w:pPr>
    </w:p>
    <w:p w14:paraId="144F7907" w14:textId="77777777" w:rsidR="00D160B5" w:rsidRDefault="00D160B5" w:rsidP="00D160B5">
      <w:pPr>
        <w:jc w:val="both"/>
        <w:rPr>
          <w:rFonts w:ascii="Times New Roman" w:hAnsi="Times New Roman" w:cs="Times New Roman"/>
          <w:b/>
        </w:rPr>
      </w:pPr>
      <w:r w:rsidRPr="005E2825">
        <w:rPr>
          <w:rFonts w:ascii="Times New Roman" w:hAnsi="Times New Roman" w:cs="Times New Roman"/>
          <w:b/>
        </w:rPr>
        <w:t>Desarrollo</w:t>
      </w:r>
    </w:p>
    <w:p w14:paraId="47E2C102" w14:textId="77777777" w:rsidR="00D160B5" w:rsidRDefault="00D160B5" w:rsidP="00D160B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(En las flechas de color rojo se observa lo ejemplifica anteriormente)</w:t>
      </w:r>
    </w:p>
    <w:p w14:paraId="61133DCB" w14:textId="77777777" w:rsidR="00D160B5" w:rsidRDefault="00D160B5" w:rsidP="003C5F9F">
      <w:pPr>
        <w:rPr>
          <w:rFonts w:ascii="Times New Roman" w:eastAsiaTheme="minorEastAsia" w:hAnsi="Times New Roman" w:cs="Times New Roman"/>
          <w:noProof/>
          <w:lang w:eastAsia="es-ES"/>
        </w:rPr>
      </w:pPr>
    </w:p>
    <w:p w14:paraId="3A368D4E" w14:textId="77777777" w:rsidR="003C5F9F" w:rsidRPr="003C5F9F" w:rsidRDefault="003C5F9F" w:rsidP="003C5F9F">
      <w:pPr>
        <w:pStyle w:val="Prrafodelista"/>
        <w:numPr>
          <w:ilvl w:val="0"/>
          <w:numId w:val="12"/>
        </w:numPr>
        <w:rPr>
          <w:rFonts w:ascii="Times New Roman" w:eastAsiaTheme="minorEastAsia" w:hAnsi="Times New Roman" w:cs="Times New Roman"/>
          <w:b/>
          <w:noProof/>
          <w:lang w:eastAsia="es-ES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es-ES"/>
          </w:rPr>
          <m:t>f(g(x))</m:t>
        </m:r>
      </m:oMath>
    </w:p>
    <w:p w14:paraId="59D7CD24" w14:textId="77777777" w:rsidR="00823FCB" w:rsidRDefault="003C5F9F" w:rsidP="00B93A26">
      <w:pPr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noProof/>
          <w:lang w:eastAsia="es-ES"/>
        </w:rPr>
        <w:drawing>
          <wp:inline distT="0" distB="0" distL="0" distR="0" wp14:anchorId="5ADE4335" wp14:editId="1BC530C8">
            <wp:extent cx="5327650" cy="2099310"/>
            <wp:effectExtent l="0" t="0" r="635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B5D2" w14:textId="77777777" w:rsidR="003C5F9F" w:rsidRDefault="003C5F9F" w:rsidP="00823FCB">
      <w:pPr>
        <w:rPr>
          <w:rFonts w:ascii="Times New Roman" w:eastAsiaTheme="minorEastAsia" w:hAnsi="Times New Roman" w:cs="Times New Roman"/>
          <w:b/>
        </w:rPr>
      </w:pPr>
    </w:p>
    <w:p w14:paraId="757D07A9" w14:textId="77777777" w:rsidR="00D160B5" w:rsidRDefault="00D160B5" w:rsidP="00823FCB">
      <w:pPr>
        <w:rPr>
          <w:rFonts w:ascii="Times New Roman" w:eastAsiaTheme="minorEastAsia" w:hAnsi="Times New Roman" w:cs="Times New Roman"/>
          <w:b/>
        </w:rPr>
      </w:pPr>
    </w:p>
    <w:p w14:paraId="589BDE72" w14:textId="77777777" w:rsidR="00D160B5" w:rsidRDefault="00D160B5" w:rsidP="00823FCB">
      <w:pPr>
        <w:rPr>
          <w:rFonts w:ascii="Times New Roman" w:eastAsiaTheme="minorEastAsia" w:hAnsi="Times New Roman" w:cs="Times New Roman"/>
          <w:b/>
        </w:rPr>
      </w:pPr>
    </w:p>
    <w:p w14:paraId="6EB1A596" w14:textId="77777777" w:rsidR="00D160B5" w:rsidRDefault="00D160B5" w:rsidP="00823FCB">
      <w:pPr>
        <w:rPr>
          <w:rFonts w:ascii="Times New Roman" w:eastAsiaTheme="minorEastAsia" w:hAnsi="Times New Roman" w:cs="Times New Roman"/>
          <w:b/>
        </w:rPr>
      </w:pPr>
    </w:p>
    <w:p w14:paraId="302A5418" w14:textId="77777777" w:rsidR="00D160B5" w:rsidRDefault="00D160B5" w:rsidP="00823FCB">
      <w:pPr>
        <w:rPr>
          <w:rFonts w:ascii="Times New Roman" w:eastAsiaTheme="minorEastAsia" w:hAnsi="Times New Roman" w:cs="Times New Roman"/>
          <w:b/>
        </w:rPr>
      </w:pPr>
    </w:p>
    <w:p w14:paraId="62E8E612" w14:textId="77777777" w:rsidR="00D160B5" w:rsidRDefault="00D160B5" w:rsidP="00823FCB">
      <w:pPr>
        <w:rPr>
          <w:rFonts w:ascii="Times New Roman" w:eastAsiaTheme="minorEastAsia" w:hAnsi="Times New Roman" w:cs="Times New Roman"/>
          <w:b/>
        </w:rPr>
      </w:pPr>
    </w:p>
    <w:p w14:paraId="1BCF3A13" w14:textId="77777777" w:rsidR="00D160B5" w:rsidRDefault="00D160B5" w:rsidP="00823FCB">
      <w:pPr>
        <w:rPr>
          <w:rFonts w:ascii="Times New Roman" w:eastAsiaTheme="minorEastAsia" w:hAnsi="Times New Roman" w:cs="Times New Roman"/>
          <w:b/>
        </w:rPr>
      </w:pPr>
    </w:p>
    <w:p w14:paraId="77F3B634" w14:textId="77777777" w:rsidR="003C5F9F" w:rsidRDefault="003C5F9F" w:rsidP="003C5F9F">
      <w:pPr>
        <w:pStyle w:val="Prrafodelista"/>
        <w:numPr>
          <w:ilvl w:val="0"/>
          <w:numId w:val="12"/>
        </w:numPr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g(f(x))</m:t>
        </m:r>
      </m:oMath>
    </w:p>
    <w:p w14:paraId="5BA1D7C8" w14:textId="77777777" w:rsidR="003C5F9F" w:rsidRDefault="002D15DD" w:rsidP="00B93A26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76ED2B0A" wp14:editId="03991C4B">
            <wp:extent cx="5247640" cy="228981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00D43" w14:textId="77777777" w:rsidR="003C5F9F" w:rsidRDefault="003C5F9F" w:rsidP="003C5F9F">
      <w:pPr>
        <w:pStyle w:val="Prrafodelista"/>
        <w:numPr>
          <w:ilvl w:val="0"/>
          <w:numId w:val="12"/>
        </w:numPr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f(f(x))</m:t>
        </m:r>
      </m:oMath>
    </w:p>
    <w:p w14:paraId="3069BBFA" w14:textId="77777777" w:rsidR="003C5F9F" w:rsidRDefault="003C5F9F" w:rsidP="003C5F9F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635D2A61" w14:textId="77777777" w:rsidR="002D15DD" w:rsidRPr="003C5F9F" w:rsidRDefault="002D15DD" w:rsidP="00B93A26">
      <w:pPr>
        <w:pStyle w:val="Prrafodelista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noProof/>
          <w:lang w:val="es-ES" w:eastAsia="es-ES"/>
        </w:rPr>
        <w:drawing>
          <wp:inline distT="0" distB="0" distL="0" distR="0" wp14:anchorId="23DF0DE3" wp14:editId="3F24907C">
            <wp:extent cx="5112385" cy="21310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FACCC" w14:textId="77777777" w:rsidR="003C5F9F" w:rsidRDefault="003C5F9F" w:rsidP="003C5F9F">
      <w:pPr>
        <w:pStyle w:val="Prrafodelista"/>
        <w:numPr>
          <w:ilvl w:val="0"/>
          <w:numId w:val="12"/>
        </w:numPr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g(g(x))</m:t>
        </m:r>
      </m:oMath>
    </w:p>
    <w:p w14:paraId="2804D49E" w14:textId="77777777" w:rsidR="003C5F9F" w:rsidRDefault="003C5F9F" w:rsidP="003C5F9F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5C5D8850" w14:textId="77777777" w:rsidR="002D15DD" w:rsidRPr="003C5F9F" w:rsidRDefault="002D15DD" w:rsidP="00B93A26">
      <w:pPr>
        <w:pStyle w:val="Prrafodelista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noProof/>
          <w:lang w:val="es-ES" w:eastAsia="es-ES"/>
        </w:rPr>
        <w:drawing>
          <wp:inline distT="0" distB="0" distL="0" distR="0" wp14:anchorId="78C7C8C6" wp14:editId="236E4B11">
            <wp:extent cx="5200015" cy="2329815"/>
            <wp:effectExtent l="0" t="0" r="63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359E1" w14:textId="77777777" w:rsidR="002E33F8" w:rsidRDefault="002E33F8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31DBC709" w14:textId="77777777" w:rsidR="002E33F8" w:rsidRDefault="002E33F8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576F63E2" w14:textId="77777777" w:rsidR="003C5F9F" w:rsidRDefault="004D0176" w:rsidP="002D15DD">
      <w:pPr>
        <w:pStyle w:val="Prrafodelista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En estos últimos cuatro ejemplos es posible continuar resolviendo. Primero las multiplicaciones de los paréntesis y luego reducir términos semejantes.</w:t>
      </w:r>
    </w:p>
    <w:p w14:paraId="6757B71B" w14:textId="77777777" w:rsidR="00D160B5" w:rsidRDefault="00D160B5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2B187721" w14:textId="77777777" w:rsidR="00D160B5" w:rsidRDefault="00D160B5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649EEB2D" w14:textId="77777777" w:rsidR="00D160B5" w:rsidRDefault="00D160B5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3FB11469" w14:textId="77777777" w:rsidR="00D160B5" w:rsidRDefault="00D160B5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0768CBAD" w14:textId="77777777" w:rsidR="00271DFF" w:rsidRDefault="00271DFF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5A5A62EB" w14:textId="77777777" w:rsidR="00271DFF" w:rsidRDefault="00271DFF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5891BE9E" w14:textId="77777777" w:rsidR="00271DFF" w:rsidRDefault="00271DFF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6A4A86CB" w14:textId="77777777" w:rsidR="00271DFF" w:rsidRDefault="00271DFF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4821F9F4" w14:textId="77777777" w:rsidR="00271DFF" w:rsidRDefault="00271DFF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5A7EE82C" w14:textId="77777777" w:rsidR="00271DFF" w:rsidRDefault="00271DFF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519DB45A" w14:textId="77777777" w:rsidR="00271DFF" w:rsidRDefault="00271DFF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2A1CCEC4" w14:textId="77777777" w:rsidR="00271DFF" w:rsidRDefault="00271DFF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2E350886" w14:textId="77777777" w:rsidR="00271DFF" w:rsidRDefault="00271DFF" w:rsidP="002D15DD">
      <w:pPr>
        <w:pStyle w:val="Prrafodelista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Ejercicios </w:t>
      </w:r>
    </w:p>
    <w:p w14:paraId="4394D5EB" w14:textId="77777777" w:rsidR="00271DFF" w:rsidRDefault="00271DFF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3FDF7F06" w14:textId="77777777" w:rsidR="00107081" w:rsidRPr="00107081" w:rsidRDefault="00107081" w:rsidP="00107081">
      <w:pPr>
        <w:ind w:left="360"/>
        <w:jc w:val="both"/>
        <w:rPr>
          <w:rFonts w:ascii="Times New Roman" w:eastAsiaTheme="minorEastAsia" w:hAnsi="Times New Roman" w:cs="Times New Roman"/>
          <w:noProof/>
          <w:lang w:eastAsia="es-ES"/>
        </w:rPr>
      </w:pPr>
      <w:r w:rsidRPr="00107081">
        <w:rPr>
          <w:rFonts w:ascii="Times New Roman" w:hAnsi="Times New Roman" w:cs="Times New Roman"/>
          <w:lang w:val="es-CL" w:eastAsia="es-ES"/>
        </w:rPr>
        <w:t xml:space="preserve">Calcula en cada caso </w:t>
      </w:r>
      <m:oMath>
        <m:r>
          <w:rPr>
            <w:rFonts w:ascii="Cambria Math" w:eastAsiaTheme="minorEastAsia" w:hAnsi="Cambria Math" w:cs="Times New Roman"/>
            <w:lang w:eastAsia="es-ES"/>
          </w:rPr>
          <m:t>f</m:t>
        </m:r>
        <m:r>
          <w:rPr>
            <w:rFonts w:ascii="Cambria Math" w:eastAsiaTheme="minorEastAsia" w:hAnsi="Cambria Math" w:cs="Times New Roman"/>
            <w:noProof/>
            <w:lang w:eastAsia="es-ES"/>
          </w:rPr>
          <m:t>(g(x))</m:t>
        </m:r>
      </m:oMath>
      <w:r w:rsidRPr="00107081">
        <w:rPr>
          <w:rFonts w:ascii="Times New Roman" w:eastAsiaTheme="minorEastAsia" w:hAnsi="Times New Roman" w:cs="Times New Roman"/>
          <w:noProof/>
          <w:lang w:eastAsia="es-ES"/>
        </w:rPr>
        <w:t xml:space="preserve">,  </w:t>
      </w:r>
      <m:oMath>
        <m:r>
          <w:rPr>
            <w:rFonts w:ascii="Cambria Math" w:eastAsiaTheme="minorEastAsia" w:hAnsi="Cambria Math" w:cs="Times New Roman"/>
            <w:noProof/>
            <w:lang w:eastAsia="es-ES"/>
          </w:rPr>
          <m:t>g(f(x))</m:t>
        </m:r>
      </m:oMath>
      <w:r w:rsidRPr="00107081">
        <w:rPr>
          <w:rFonts w:ascii="Times New Roman" w:eastAsiaTheme="minorEastAsia" w:hAnsi="Times New Roman" w:cs="Times New Roman"/>
          <w:noProof/>
          <w:lang w:eastAsia="es-ES"/>
        </w:rPr>
        <w:t xml:space="preserve">,  </w:t>
      </w:r>
      <m:oMath>
        <m:r>
          <w:rPr>
            <w:rFonts w:ascii="Cambria Math" w:eastAsiaTheme="minorEastAsia" w:hAnsi="Cambria Math" w:cs="Times New Roman"/>
            <w:noProof/>
            <w:lang w:eastAsia="es-ES"/>
          </w:rPr>
          <m:t>f(f(x))</m:t>
        </m:r>
      </m:oMath>
      <w:r w:rsidRPr="00107081">
        <w:rPr>
          <w:rFonts w:ascii="Times New Roman" w:eastAsiaTheme="minorEastAsia" w:hAnsi="Times New Roman" w:cs="Times New Roman"/>
          <w:noProof/>
          <w:lang w:eastAsia="es-ES"/>
        </w:rPr>
        <w:t xml:space="preserve">,  </w:t>
      </w:r>
      <m:oMath>
        <m:r>
          <w:rPr>
            <w:rFonts w:ascii="Cambria Math" w:eastAsiaTheme="minorEastAsia" w:hAnsi="Cambria Math" w:cs="Times New Roman"/>
            <w:noProof/>
            <w:lang w:eastAsia="es-ES"/>
          </w:rPr>
          <m:t>g(g(x))</m:t>
        </m:r>
      </m:oMath>
    </w:p>
    <w:p w14:paraId="7C18DD2C" w14:textId="77777777" w:rsidR="00107081" w:rsidRDefault="00107081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p w14:paraId="60E9D293" w14:textId="77777777" w:rsidR="00271DFF" w:rsidRPr="00A57754" w:rsidRDefault="00A57754" w:rsidP="00271DFF">
      <w:pPr>
        <w:pStyle w:val="Prrafodelista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noProof/>
          <w:lang w:eastAsia="es-ES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=x+1</m:t>
        </m:r>
      </m:oMath>
      <w:r w:rsidR="00271DFF" w:rsidRPr="00A57754">
        <w:rPr>
          <w:rFonts w:ascii="Times New Roman" w:eastAsiaTheme="minorEastAsia" w:hAnsi="Times New Roman" w:cs="Times New Roman"/>
        </w:rPr>
        <w:t xml:space="preserve">   y  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=x</m:t>
        </m:r>
      </m:oMath>
      <w:r w:rsidR="00271DFF" w:rsidRPr="00A57754">
        <w:rPr>
          <w:rFonts w:ascii="Times New Roman" w:eastAsiaTheme="minorEastAsia" w:hAnsi="Times New Roman" w:cs="Times New Roman"/>
        </w:rPr>
        <w:t xml:space="preserve">      </w:t>
      </w:r>
    </w:p>
    <w:p w14:paraId="05403955" w14:textId="77777777" w:rsidR="00271DFF" w:rsidRPr="00A57754" w:rsidRDefault="00271DFF" w:rsidP="00271DFF">
      <w:pPr>
        <w:pStyle w:val="Prrafodelista"/>
        <w:jc w:val="both"/>
        <w:rPr>
          <w:rFonts w:ascii="Times New Roman" w:eastAsiaTheme="minorEastAsia" w:hAnsi="Times New Roman" w:cs="Times New Roman"/>
          <w:noProof/>
          <w:lang w:eastAsia="es-ES"/>
        </w:rPr>
      </w:pPr>
    </w:p>
    <w:p w14:paraId="0BE422E3" w14:textId="77777777" w:rsidR="00271DFF" w:rsidRPr="00A57754" w:rsidRDefault="00A57754" w:rsidP="00271DFF">
      <w:pPr>
        <w:pStyle w:val="Prrafodelista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noProof/>
          <w:lang w:eastAsia="es-ES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=x+5</m:t>
        </m:r>
      </m:oMath>
      <w:r w:rsidR="00271DFF" w:rsidRPr="00A57754">
        <w:rPr>
          <w:rFonts w:ascii="Times New Roman" w:eastAsiaTheme="minorEastAsia" w:hAnsi="Times New Roman" w:cs="Times New Roman"/>
        </w:rPr>
        <w:t xml:space="preserve">   y  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=4x</m:t>
        </m:r>
      </m:oMath>
      <w:r w:rsidR="00271DFF" w:rsidRPr="00A57754">
        <w:rPr>
          <w:rFonts w:ascii="Times New Roman" w:eastAsiaTheme="minorEastAsia" w:hAnsi="Times New Roman" w:cs="Times New Roman"/>
        </w:rPr>
        <w:t xml:space="preserve">      </w:t>
      </w:r>
    </w:p>
    <w:p w14:paraId="4A1B09FF" w14:textId="77777777" w:rsidR="00271DFF" w:rsidRPr="00A57754" w:rsidRDefault="00271DFF" w:rsidP="00271DFF">
      <w:pPr>
        <w:pStyle w:val="Prrafodelista"/>
        <w:rPr>
          <w:rFonts w:ascii="Times New Roman" w:eastAsiaTheme="minorEastAsia" w:hAnsi="Times New Roman" w:cs="Times New Roman"/>
          <w:noProof/>
          <w:lang w:eastAsia="es-ES"/>
        </w:rPr>
      </w:pPr>
    </w:p>
    <w:p w14:paraId="0A5B69EF" w14:textId="77777777" w:rsidR="00271DFF" w:rsidRDefault="00A57754" w:rsidP="00453DF3">
      <w:pPr>
        <w:pStyle w:val="Prrafodelista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noProof/>
          <w:lang w:eastAsia="es-ES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=3x</m:t>
        </m:r>
      </m:oMath>
      <w:r w:rsidR="00271DFF" w:rsidRPr="00107081">
        <w:rPr>
          <w:rFonts w:ascii="Times New Roman" w:eastAsiaTheme="minorEastAsia" w:hAnsi="Times New Roman" w:cs="Times New Roman"/>
        </w:rPr>
        <w:t xml:space="preserve">   y  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=2x</m:t>
        </m:r>
      </m:oMath>
      <w:r w:rsidR="00271DFF" w:rsidRPr="00107081">
        <w:rPr>
          <w:rFonts w:ascii="Times New Roman" w:eastAsiaTheme="minorEastAsia" w:hAnsi="Times New Roman" w:cs="Times New Roman"/>
        </w:rPr>
        <w:t xml:space="preserve">      </w:t>
      </w:r>
    </w:p>
    <w:p w14:paraId="6FFBB7AF" w14:textId="77777777" w:rsidR="00107081" w:rsidRPr="00107081" w:rsidRDefault="00107081" w:rsidP="00107081">
      <w:pPr>
        <w:pStyle w:val="Prrafodelista"/>
        <w:rPr>
          <w:rFonts w:ascii="Times New Roman" w:eastAsiaTheme="minorEastAsia" w:hAnsi="Times New Roman" w:cs="Times New Roman"/>
          <w:noProof/>
          <w:lang w:eastAsia="es-ES"/>
        </w:rPr>
      </w:pPr>
    </w:p>
    <w:p w14:paraId="26C2A7D1" w14:textId="77777777" w:rsidR="00271DFF" w:rsidRPr="00A57754" w:rsidRDefault="00A57754" w:rsidP="00271DFF">
      <w:pPr>
        <w:pStyle w:val="Prrafodelista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noProof/>
          <w:lang w:eastAsia="es-ES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=2-x</m:t>
        </m:r>
      </m:oMath>
      <w:r w:rsidR="00271DFF" w:rsidRPr="00A57754">
        <w:rPr>
          <w:rFonts w:ascii="Times New Roman" w:eastAsiaTheme="minorEastAsia" w:hAnsi="Times New Roman" w:cs="Times New Roman"/>
        </w:rPr>
        <w:t xml:space="preserve">   y  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=3-x</m:t>
        </m:r>
      </m:oMath>
      <w:r w:rsidR="00271DFF" w:rsidRPr="00A57754">
        <w:rPr>
          <w:rFonts w:ascii="Times New Roman" w:eastAsiaTheme="minorEastAsia" w:hAnsi="Times New Roman" w:cs="Times New Roman"/>
        </w:rPr>
        <w:t xml:space="preserve">      </w:t>
      </w:r>
    </w:p>
    <w:p w14:paraId="14ACBE7E" w14:textId="77777777" w:rsidR="00271DFF" w:rsidRPr="00A57754" w:rsidRDefault="00271DFF" w:rsidP="00271DFF">
      <w:pPr>
        <w:pStyle w:val="Prrafodelista"/>
        <w:jc w:val="both"/>
        <w:rPr>
          <w:rFonts w:ascii="Times New Roman" w:eastAsiaTheme="minorEastAsia" w:hAnsi="Times New Roman" w:cs="Times New Roman"/>
          <w:noProof/>
          <w:lang w:eastAsia="es-ES"/>
        </w:rPr>
      </w:pPr>
    </w:p>
    <w:p w14:paraId="421498C7" w14:textId="77777777" w:rsidR="00107081" w:rsidRDefault="00A57754" w:rsidP="00107081">
      <w:pPr>
        <w:pStyle w:val="Prrafodelista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noProof/>
          <w:lang w:eastAsia="es-ES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=5x</m:t>
        </m:r>
      </m:oMath>
      <w:r w:rsidR="00271DFF" w:rsidRPr="00107081">
        <w:rPr>
          <w:rFonts w:ascii="Times New Roman" w:eastAsiaTheme="minorEastAsia" w:hAnsi="Times New Roman" w:cs="Times New Roman"/>
        </w:rPr>
        <w:t xml:space="preserve">   y  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271DFF" w:rsidRPr="00107081">
        <w:rPr>
          <w:rFonts w:ascii="Times New Roman" w:eastAsiaTheme="minorEastAsia" w:hAnsi="Times New Roman" w:cs="Times New Roman"/>
        </w:rPr>
        <w:t xml:space="preserve">      </w:t>
      </w:r>
    </w:p>
    <w:p w14:paraId="2B35DC31" w14:textId="77777777" w:rsidR="00107081" w:rsidRPr="00107081" w:rsidRDefault="00107081" w:rsidP="00107081">
      <w:pPr>
        <w:pStyle w:val="Prrafodelista"/>
        <w:rPr>
          <w:rFonts w:ascii="Times New Roman" w:eastAsiaTheme="minorEastAsia" w:hAnsi="Times New Roman" w:cs="Times New Roman"/>
        </w:rPr>
      </w:pPr>
    </w:p>
    <w:p w14:paraId="4C4D0BBB" w14:textId="77777777" w:rsidR="00107081" w:rsidRPr="00107081" w:rsidRDefault="00A57754" w:rsidP="00107081">
      <w:pPr>
        <w:pStyle w:val="Prrafodelista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noProof/>
          <w:lang w:eastAsia="es-ES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  <w:r w:rsidR="00271DFF" w:rsidRPr="00107081">
        <w:rPr>
          <w:rFonts w:ascii="Times New Roman" w:eastAsiaTheme="minorEastAsia" w:hAnsi="Times New Roman" w:cs="Times New Roman"/>
        </w:rPr>
        <w:t xml:space="preserve">   y  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=x+9</m:t>
        </m:r>
      </m:oMath>
      <w:r w:rsidR="00271DFF" w:rsidRPr="00107081">
        <w:rPr>
          <w:rFonts w:ascii="Times New Roman" w:eastAsiaTheme="minorEastAsia" w:hAnsi="Times New Roman" w:cs="Times New Roman"/>
        </w:rPr>
        <w:t xml:space="preserve">      </w:t>
      </w:r>
    </w:p>
    <w:p w14:paraId="42C7ED29" w14:textId="77777777" w:rsidR="00107081" w:rsidRDefault="00107081" w:rsidP="00107081">
      <w:pPr>
        <w:ind w:left="360"/>
        <w:jc w:val="both"/>
        <w:rPr>
          <w:rFonts w:ascii="Times New Roman" w:hAnsi="Times New Roman" w:cs="Times New Roman"/>
          <w:lang w:val="es-CL" w:eastAsia="es-ES"/>
        </w:rPr>
      </w:pPr>
    </w:p>
    <w:p w14:paraId="0AE20AC6" w14:textId="77777777" w:rsidR="00107081" w:rsidRPr="00A57754" w:rsidRDefault="00107081" w:rsidP="00271DFF">
      <w:pPr>
        <w:jc w:val="both"/>
        <w:rPr>
          <w:lang w:val="es-CL" w:eastAsia="es-ES"/>
        </w:rPr>
      </w:pPr>
    </w:p>
    <w:p w14:paraId="1CC40F58" w14:textId="77777777" w:rsidR="00271DFF" w:rsidRPr="003C5F9F" w:rsidRDefault="00271DFF" w:rsidP="002D15DD">
      <w:pPr>
        <w:pStyle w:val="Prrafodelista"/>
        <w:rPr>
          <w:rFonts w:ascii="Times New Roman" w:eastAsiaTheme="minorEastAsia" w:hAnsi="Times New Roman" w:cs="Times New Roman"/>
          <w:b/>
        </w:rPr>
      </w:pPr>
    </w:p>
    <w:sectPr w:rsidR="00271DFF" w:rsidRPr="003C5F9F" w:rsidSect="00E063C3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2EAC"/>
    <w:multiLevelType w:val="hybridMultilevel"/>
    <w:tmpl w:val="70FAB1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24D1"/>
    <w:multiLevelType w:val="hybridMultilevel"/>
    <w:tmpl w:val="F50A0F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3EAE"/>
    <w:multiLevelType w:val="hybridMultilevel"/>
    <w:tmpl w:val="F2EE3740"/>
    <w:lvl w:ilvl="0" w:tplc="2536E40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08DF"/>
    <w:multiLevelType w:val="hybridMultilevel"/>
    <w:tmpl w:val="19D45D0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F1CA1"/>
    <w:multiLevelType w:val="hybridMultilevel"/>
    <w:tmpl w:val="D360CBFA"/>
    <w:lvl w:ilvl="0" w:tplc="62D63D0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D018E"/>
    <w:multiLevelType w:val="hybridMultilevel"/>
    <w:tmpl w:val="D102F5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17617"/>
    <w:multiLevelType w:val="hybridMultilevel"/>
    <w:tmpl w:val="4BB028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25F69"/>
    <w:multiLevelType w:val="hybridMultilevel"/>
    <w:tmpl w:val="0C98704E"/>
    <w:lvl w:ilvl="0" w:tplc="D01C6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21A8F"/>
    <w:multiLevelType w:val="hybridMultilevel"/>
    <w:tmpl w:val="F2EE3740"/>
    <w:lvl w:ilvl="0" w:tplc="2536E40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B3E29"/>
    <w:multiLevelType w:val="hybridMultilevel"/>
    <w:tmpl w:val="BDE8185C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219D4"/>
    <w:multiLevelType w:val="hybridMultilevel"/>
    <w:tmpl w:val="50AA16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5405B"/>
    <w:multiLevelType w:val="hybridMultilevel"/>
    <w:tmpl w:val="318E7BBE"/>
    <w:lvl w:ilvl="0" w:tplc="CEB234A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F6"/>
    <w:rsid w:val="000131ED"/>
    <w:rsid w:val="00016FF6"/>
    <w:rsid w:val="000C4861"/>
    <w:rsid w:val="00107081"/>
    <w:rsid w:val="001E42E9"/>
    <w:rsid w:val="00250566"/>
    <w:rsid w:val="00271DFF"/>
    <w:rsid w:val="002D15DD"/>
    <w:rsid w:val="002E33F8"/>
    <w:rsid w:val="003C5F9F"/>
    <w:rsid w:val="00444CFB"/>
    <w:rsid w:val="00472BFB"/>
    <w:rsid w:val="004D0176"/>
    <w:rsid w:val="00547708"/>
    <w:rsid w:val="005E2825"/>
    <w:rsid w:val="00823417"/>
    <w:rsid w:val="00823FCB"/>
    <w:rsid w:val="008B4514"/>
    <w:rsid w:val="009B297A"/>
    <w:rsid w:val="009D431A"/>
    <w:rsid w:val="00A30887"/>
    <w:rsid w:val="00A57754"/>
    <w:rsid w:val="00A85652"/>
    <w:rsid w:val="00AC4F94"/>
    <w:rsid w:val="00B93A26"/>
    <w:rsid w:val="00C65E44"/>
    <w:rsid w:val="00D160B5"/>
    <w:rsid w:val="00D440F7"/>
    <w:rsid w:val="00D842D4"/>
    <w:rsid w:val="00E85AEC"/>
    <w:rsid w:val="00EC03B4"/>
    <w:rsid w:val="00ED054D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688A"/>
  <w15:chartTrackingRefBased/>
  <w15:docId w15:val="{FB262C3E-CAC5-4BD1-886A-F43AA9A0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F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FF6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59"/>
    <w:rsid w:val="00016FF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16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PC</cp:lastModifiedBy>
  <cp:revision>2</cp:revision>
  <dcterms:created xsi:type="dcterms:W3CDTF">2020-05-17T10:24:00Z</dcterms:created>
  <dcterms:modified xsi:type="dcterms:W3CDTF">2020-05-17T10:24:00Z</dcterms:modified>
</cp:coreProperties>
</file>