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E78D2" w14:textId="77777777" w:rsidR="00887B74" w:rsidRPr="005A521C" w:rsidRDefault="00887B74" w:rsidP="00887B74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Cs/>
          <w:color w:val="000000"/>
          <w:sz w:val="20"/>
          <w:szCs w:val="20"/>
          <w:lang w:val="es-ES" w:eastAsia="es-ES"/>
        </w:rPr>
      </w:pPr>
      <w:r w:rsidRPr="005A521C">
        <w:rPr>
          <w:rFonts w:ascii="Cambria" w:eastAsia="Times New Roman" w:hAnsi="Cambria" w:cs="Times New Roman"/>
          <w:bCs/>
          <w:color w:val="000000"/>
          <w:sz w:val="20"/>
          <w:szCs w:val="20"/>
          <w:lang w:val="es-ES" w:eastAsia="es-ES"/>
        </w:rPr>
        <w:t>Colegio Nuestra Señora de Pompeya</w:t>
      </w:r>
    </w:p>
    <w:p w14:paraId="24BE0255" w14:textId="77777777" w:rsidR="00887B74" w:rsidRPr="005A521C" w:rsidRDefault="00887B74" w:rsidP="00887B74">
      <w:pPr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es-MX" w:eastAsia="es-ES"/>
        </w:rPr>
      </w:pPr>
      <w:r w:rsidRPr="005A521C">
        <w:rPr>
          <w:rFonts w:ascii="Calibri" w:eastAsia="Times New Roman" w:hAnsi="Calibri" w:cs="Times New Roman"/>
          <w:sz w:val="20"/>
          <w:szCs w:val="20"/>
          <w:lang w:val="es-MX" w:eastAsia="es-ES"/>
        </w:rPr>
        <w:t>Asignatura: Química</w:t>
      </w:r>
    </w:p>
    <w:p w14:paraId="286C3C0A" w14:textId="77777777" w:rsidR="00887B74" w:rsidRPr="005A521C" w:rsidRDefault="00887B74" w:rsidP="00887B74">
      <w:pPr>
        <w:spacing w:after="0" w:line="240" w:lineRule="auto"/>
        <w:ind w:right="-1576"/>
        <w:jc w:val="both"/>
        <w:rPr>
          <w:rFonts w:ascii="Calibri" w:eastAsia="Times New Roman" w:hAnsi="Calibri" w:cs="Times New Roman"/>
          <w:b/>
          <w:sz w:val="20"/>
          <w:szCs w:val="20"/>
          <w:lang w:val="es-ES" w:eastAsia="es-ES"/>
        </w:rPr>
      </w:pPr>
      <w:r w:rsidRPr="005A521C">
        <w:rPr>
          <w:rFonts w:ascii="Calibri" w:eastAsia="Times New Roman" w:hAnsi="Calibri" w:cs="Times New Roman"/>
          <w:sz w:val="20"/>
          <w:szCs w:val="20"/>
          <w:lang w:val="es-ES" w:eastAsia="es-ES"/>
        </w:rPr>
        <w:t>Profesor:</w:t>
      </w:r>
      <w:r w:rsidRPr="005A521C">
        <w:rPr>
          <w:rFonts w:ascii="Calibri" w:eastAsia="Times New Roman" w:hAnsi="Calibri" w:cs="Times New Roman"/>
          <w:b/>
          <w:sz w:val="20"/>
          <w:szCs w:val="20"/>
          <w:lang w:val="es-ES" w:eastAsia="es-ES"/>
        </w:rPr>
        <w:t xml:space="preserve"> Sra. Lilian Osorio Arraño</w:t>
      </w:r>
    </w:p>
    <w:p w14:paraId="5B481835" w14:textId="77777777" w:rsidR="00887B74" w:rsidRPr="005A521C" w:rsidRDefault="00887B74" w:rsidP="00887B74">
      <w:pPr>
        <w:spacing w:after="0" w:line="240" w:lineRule="auto"/>
        <w:ind w:right="-1576"/>
        <w:jc w:val="both"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5A521C">
        <w:rPr>
          <w:rFonts w:ascii="Calibri" w:eastAsia="Times New Roman" w:hAnsi="Calibri" w:cs="Times New Roman"/>
          <w:sz w:val="20"/>
          <w:szCs w:val="20"/>
          <w:lang w:val="es-ES" w:eastAsia="es-ES"/>
        </w:rPr>
        <w:t>Curso: 4º medio</w:t>
      </w:r>
    </w:p>
    <w:p w14:paraId="77D59B84" w14:textId="43CBF3AD" w:rsidR="00887B74" w:rsidRPr="005A521C" w:rsidRDefault="00887B74" w:rsidP="00887B74">
      <w:pPr>
        <w:spacing w:after="0" w:line="240" w:lineRule="auto"/>
        <w:ind w:right="-1576"/>
        <w:jc w:val="both"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5A521C">
        <w:rPr>
          <w:rFonts w:ascii="Calibri" w:eastAsia="Times New Roman" w:hAnsi="Calibri" w:cs="Times New Roman"/>
          <w:sz w:val="20"/>
          <w:szCs w:val="20"/>
          <w:lang w:val="es-ES" w:eastAsia="es-ES"/>
        </w:rPr>
        <w:t xml:space="preserve">Fecha: </w:t>
      </w:r>
      <w:r>
        <w:rPr>
          <w:rFonts w:ascii="Calibri" w:eastAsia="Times New Roman" w:hAnsi="Calibri" w:cs="Times New Roman"/>
          <w:sz w:val="20"/>
          <w:szCs w:val="20"/>
          <w:lang w:val="es-ES" w:eastAsia="es-ES"/>
        </w:rPr>
        <w:t>1</w:t>
      </w:r>
      <w:r w:rsidR="005E63E0">
        <w:rPr>
          <w:rFonts w:ascii="Calibri" w:eastAsia="Times New Roman" w:hAnsi="Calibri" w:cs="Times New Roman"/>
          <w:sz w:val="20"/>
          <w:szCs w:val="20"/>
          <w:lang w:val="es-ES" w:eastAsia="es-ES"/>
        </w:rPr>
        <w:t>8</w:t>
      </w:r>
      <w:r>
        <w:rPr>
          <w:rFonts w:ascii="Calibri" w:eastAsia="Times New Roman" w:hAnsi="Calibri" w:cs="Times New Roman"/>
          <w:sz w:val="20"/>
          <w:szCs w:val="20"/>
          <w:lang w:val="es-ES" w:eastAsia="es-ES"/>
        </w:rPr>
        <w:t xml:space="preserve"> </w:t>
      </w:r>
      <w:proofErr w:type="gramStart"/>
      <w:r>
        <w:rPr>
          <w:rFonts w:ascii="Calibri" w:eastAsia="Times New Roman" w:hAnsi="Calibri" w:cs="Times New Roman"/>
          <w:sz w:val="20"/>
          <w:szCs w:val="20"/>
          <w:lang w:val="es-ES" w:eastAsia="es-ES"/>
        </w:rPr>
        <w:t>Mayo</w:t>
      </w:r>
      <w:proofErr w:type="gramEnd"/>
      <w:r>
        <w:rPr>
          <w:rFonts w:ascii="Calibri" w:eastAsia="Times New Roman" w:hAnsi="Calibri" w:cs="Times New Roman"/>
          <w:sz w:val="20"/>
          <w:szCs w:val="20"/>
          <w:lang w:val="es-ES" w:eastAsia="es-ES"/>
        </w:rPr>
        <w:t xml:space="preserve"> 2020</w:t>
      </w:r>
    </w:p>
    <w:p w14:paraId="50216CE0" w14:textId="77777777" w:rsidR="00887B74" w:rsidRPr="006A6143" w:rsidRDefault="00887B74" w:rsidP="00887B74">
      <w:pPr>
        <w:spacing w:after="0" w:line="240" w:lineRule="auto"/>
        <w:ind w:left="1416" w:firstLine="708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6A6143">
        <w:rPr>
          <w:rFonts w:ascii="Calibri" w:eastAsia="Calibri" w:hAnsi="Calibri" w:cs="Times New Roman"/>
          <w:b/>
          <w:sz w:val="24"/>
          <w:szCs w:val="24"/>
        </w:rPr>
        <w:t>Evaluación Formativa (con nota sumativa a otras actividades)</w:t>
      </w:r>
    </w:p>
    <w:p w14:paraId="2D5ABF31" w14:textId="51BD2989" w:rsidR="00887B74" w:rsidRPr="006A6143" w:rsidRDefault="00887B74" w:rsidP="00887B74">
      <w:pPr>
        <w:spacing w:after="0"/>
        <w:ind w:right="-1576"/>
        <w:rPr>
          <w:rFonts w:ascii="Calibri" w:eastAsia="Times New Roman" w:hAnsi="Calibri" w:cs="Times New Roman"/>
          <w:sz w:val="20"/>
          <w:szCs w:val="20"/>
          <w:lang w:val="es-MX" w:eastAsia="es-ES"/>
        </w:rPr>
      </w:pPr>
      <w:r w:rsidRPr="006A6143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Tema: </w:t>
      </w:r>
      <w:r>
        <w:rPr>
          <w:rFonts w:ascii="Calibri" w:eastAsia="Times New Roman" w:hAnsi="Calibri" w:cs="Times New Roman"/>
          <w:sz w:val="20"/>
          <w:szCs w:val="20"/>
          <w:lang w:val="es-MX" w:eastAsia="es-ES"/>
        </w:rPr>
        <w:t>Reacciones acido- base y sus aplicaciones</w:t>
      </w:r>
    </w:p>
    <w:p w14:paraId="0D659145" w14:textId="77777777" w:rsidR="00887B74" w:rsidRPr="006A6143" w:rsidRDefault="00887B74" w:rsidP="00887B74">
      <w:pPr>
        <w:spacing w:after="0" w:line="240" w:lineRule="auto"/>
        <w:outlineLvl w:val="0"/>
        <w:rPr>
          <w:rFonts w:ascii="Calibri" w:eastAsia="Calibri" w:hAnsi="Calibri" w:cs="Times New Roman"/>
          <w:sz w:val="24"/>
          <w:szCs w:val="24"/>
        </w:rPr>
      </w:pPr>
    </w:p>
    <w:p w14:paraId="42D40B13" w14:textId="77777777" w:rsidR="00887B74" w:rsidRPr="005A521C" w:rsidRDefault="00887B74" w:rsidP="00887B74">
      <w:pPr>
        <w:spacing w:after="0" w:line="240" w:lineRule="auto"/>
        <w:ind w:right="-1576"/>
        <w:rPr>
          <w:rFonts w:ascii="Calibri" w:eastAsia="Times New Roman" w:hAnsi="Calibri" w:cs="Times New Roman"/>
          <w:lang w:val="es-ES" w:eastAsia="es-ES"/>
        </w:rPr>
      </w:pPr>
    </w:p>
    <w:p w14:paraId="5BB9AD2B" w14:textId="5902C977" w:rsidR="00887B74" w:rsidRPr="005A521C" w:rsidRDefault="00887B74" w:rsidP="00887B74">
      <w:pPr>
        <w:spacing w:after="0" w:line="240" w:lineRule="auto"/>
        <w:ind w:right="-1576"/>
        <w:rPr>
          <w:rFonts w:ascii="Calibri" w:eastAsia="Times New Roman" w:hAnsi="Calibri" w:cs="Times New Roman"/>
          <w:lang w:val="es-ES" w:eastAsia="es-ES"/>
        </w:rPr>
      </w:pPr>
      <w:r w:rsidRPr="005A521C">
        <w:rPr>
          <w:rFonts w:ascii="Calibri" w:eastAsia="Times New Roman" w:hAnsi="Calibri" w:cs="Times New Roman"/>
          <w:lang w:val="es-ES" w:eastAsia="es-ES"/>
        </w:rPr>
        <w:t xml:space="preserve">                                                                     </w:t>
      </w:r>
      <w:bookmarkStart w:id="0" w:name="_GoBack"/>
      <w:bookmarkEnd w:id="0"/>
      <w:r w:rsidRPr="005A521C">
        <w:rPr>
          <w:rFonts w:ascii="Calibri" w:eastAsia="Times New Roman" w:hAnsi="Calibri" w:cs="Times New Roman"/>
          <w:lang w:val="es-ES" w:eastAsia="es-ES"/>
        </w:rPr>
        <w:t xml:space="preserve">                    Puntaje</w:t>
      </w:r>
      <w:r>
        <w:rPr>
          <w:rFonts w:ascii="Calibri" w:eastAsia="Times New Roman" w:hAnsi="Calibri" w:cs="Times New Roman"/>
          <w:lang w:val="es-ES" w:eastAsia="es-ES"/>
        </w:rPr>
        <w:t xml:space="preserve"> obtenido_____ Puntaje total: </w:t>
      </w:r>
      <w:r w:rsidR="00CC35FC">
        <w:rPr>
          <w:rFonts w:ascii="Calibri" w:eastAsia="Times New Roman" w:hAnsi="Calibri" w:cs="Times New Roman"/>
          <w:lang w:val="es-ES" w:eastAsia="es-ES"/>
        </w:rPr>
        <w:t>46</w:t>
      </w:r>
      <w:r w:rsidRPr="005A521C">
        <w:rPr>
          <w:rFonts w:ascii="Calibri" w:eastAsia="Times New Roman" w:hAnsi="Calibri" w:cs="Times New Roman"/>
          <w:lang w:val="es-ES" w:eastAsia="es-ES"/>
        </w:rPr>
        <w:t xml:space="preserve">    Nota_________</w:t>
      </w:r>
    </w:p>
    <w:p w14:paraId="7D353F95" w14:textId="77777777" w:rsidR="00887B74" w:rsidRPr="005A521C" w:rsidRDefault="00887B74" w:rsidP="00887B74">
      <w:pPr>
        <w:spacing w:after="0" w:line="240" w:lineRule="auto"/>
        <w:ind w:right="-1576"/>
        <w:rPr>
          <w:rFonts w:ascii="Calibri" w:eastAsia="Times New Roman" w:hAnsi="Calibri" w:cs="Times New Roman"/>
          <w:lang w:val="es-ES" w:eastAsia="es-ES"/>
        </w:rPr>
      </w:pPr>
    </w:p>
    <w:p w14:paraId="7ED525B8" w14:textId="77777777" w:rsidR="00887B74" w:rsidRPr="005A521C" w:rsidRDefault="00887B74" w:rsidP="00887B74">
      <w:pPr>
        <w:spacing w:after="0" w:line="240" w:lineRule="auto"/>
        <w:ind w:right="-1576"/>
        <w:rPr>
          <w:rFonts w:ascii="Calibri" w:eastAsia="Times New Roman" w:hAnsi="Calibri" w:cs="Times New Roman"/>
          <w:lang w:val="es-ES" w:eastAsia="es-ES"/>
        </w:rPr>
      </w:pPr>
      <w:r w:rsidRPr="005A521C">
        <w:rPr>
          <w:rFonts w:ascii="Calibri" w:eastAsia="Times New Roman" w:hAnsi="Calibri" w:cs="Times New Roman"/>
          <w:lang w:val="es-ES" w:eastAsia="es-ES"/>
        </w:rPr>
        <w:t>NOMBRE Y APELLIDOS: _____________________________________________________________________</w:t>
      </w:r>
    </w:p>
    <w:p w14:paraId="521507F1" w14:textId="77777777" w:rsidR="00887B74" w:rsidRPr="005A521C" w:rsidRDefault="00887B74" w:rsidP="00887B74">
      <w:pPr>
        <w:spacing w:after="0" w:line="240" w:lineRule="auto"/>
        <w:ind w:right="-1576"/>
        <w:rPr>
          <w:rFonts w:ascii="Calibri" w:eastAsia="Times New Roman" w:hAnsi="Calibri" w:cs="Times New Roman"/>
          <w:lang w:val="es-ES" w:eastAsia="es-E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887B74" w:rsidRPr="005A521C" w14:paraId="5B6A6445" w14:textId="77777777" w:rsidTr="00633144">
        <w:tc>
          <w:tcPr>
            <w:tcW w:w="4111" w:type="dxa"/>
            <w:shd w:val="clear" w:color="auto" w:fill="auto"/>
          </w:tcPr>
          <w:p w14:paraId="0BDE8B62" w14:textId="77777777" w:rsidR="00887B74" w:rsidRPr="005A521C" w:rsidRDefault="00887B74" w:rsidP="00633144">
            <w:pPr>
              <w:spacing w:after="0" w:line="240" w:lineRule="auto"/>
              <w:ind w:right="-1576"/>
              <w:rPr>
                <w:rFonts w:ascii="Calibri" w:eastAsia="Times New Roman" w:hAnsi="Calibri" w:cs="Times New Roman"/>
                <w:lang w:val="es-ES" w:eastAsia="es-ES"/>
              </w:rPr>
            </w:pP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CONTENIDOS A EVALUAR</w:t>
            </w:r>
          </w:p>
        </w:tc>
        <w:tc>
          <w:tcPr>
            <w:tcW w:w="5670" w:type="dxa"/>
            <w:shd w:val="clear" w:color="auto" w:fill="auto"/>
          </w:tcPr>
          <w:p w14:paraId="7395F87A" w14:textId="77777777" w:rsidR="00887B74" w:rsidRPr="005A521C" w:rsidRDefault="00887B74" w:rsidP="00633144">
            <w:pPr>
              <w:spacing w:after="0" w:line="240" w:lineRule="auto"/>
              <w:ind w:right="-1576"/>
              <w:rPr>
                <w:rFonts w:ascii="Calibri" w:eastAsia="Times New Roman" w:hAnsi="Calibri" w:cs="Times New Roman"/>
                <w:lang w:val="es-ES" w:eastAsia="es-ES"/>
              </w:rPr>
            </w:pP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OBEJTIVOS DE APRENDIZAJE/APRENDIZAJES ESPERADOS</w:t>
            </w:r>
          </w:p>
        </w:tc>
      </w:tr>
      <w:tr w:rsidR="00887B74" w:rsidRPr="005A521C" w14:paraId="417966C0" w14:textId="77777777" w:rsidTr="00633144">
        <w:tc>
          <w:tcPr>
            <w:tcW w:w="4111" w:type="dxa"/>
            <w:shd w:val="clear" w:color="auto" w:fill="auto"/>
          </w:tcPr>
          <w:p w14:paraId="1B957FF6" w14:textId="77777777" w:rsidR="00887B74" w:rsidRPr="005A521C" w:rsidRDefault="00887B74" w:rsidP="00633144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5A521C">
              <w:rPr>
                <w:rFonts w:ascii="Calibri" w:eastAsia="Calibri" w:hAnsi="Calibri" w:cs="Times New Roman"/>
                <w:b/>
              </w:rPr>
              <w:t>Unidad 1: Reacciones de transferencia</w:t>
            </w:r>
          </w:p>
          <w:p w14:paraId="515AD27D" w14:textId="77777777" w:rsidR="00887B74" w:rsidRPr="005A521C" w:rsidRDefault="00887B74" w:rsidP="00633144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5A521C">
              <w:rPr>
                <w:rFonts w:ascii="Calibri" w:eastAsia="Calibri" w:hAnsi="Calibri" w:cs="Times New Roman"/>
                <w:b/>
              </w:rPr>
              <w:t>Tema 1: Reacciones acido- base y sus aplicaciones</w:t>
            </w:r>
          </w:p>
        </w:tc>
        <w:tc>
          <w:tcPr>
            <w:tcW w:w="5670" w:type="dxa"/>
            <w:shd w:val="clear" w:color="auto" w:fill="auto"/>
          </w:tcPr>
          <w:p w14:paraId="2449E240" w14:textId="77777777" w:rsidR="00887B74" w:rsidRPr="005A521C" w:rsidRDefault="00887B74" w:rsidP="00633144">
            <w:pPr>
              <w:spacing w:after="0"/>
              <w:rPr>
                <w:rFonts w:ascii="Calibri" w:eastAsia="Calibri" w:hAnsi="Calibri" w:cs="Times New Roman"/>
              </w:rPr>
            </w:pPr>
            <w:r w:rsidRPr="005A521C">
              <w:rPr>
                <w:rFonts w:ascii="Calibri" w:eastAsia="Calibri" w:hAnsi="Calibri" w:cs="Times New Roman"/>
              </w:rPr>
              <w:t>Formular explicaciones de las reacciones acido-base, basándose en teorías, y determinar la acidez o basicidad de soluciones.</w:t>
            </w:r>
          </w:p>
        </w:tc>
      </w:tr>
    </w:tbl>
    <w:p w14:paraId="6967A1C0" w14:textId="77777777" w:rsidR="00887B74" w:rsidRPr="005A521C" w:rsidRDefault="00887B74" w:rsidP="00887B74">
      <w:pPr>
        <w:spacing w:after="0" w:line="240" w:lineRule="auto"/>
        <w:ind w:right="-1576"/>
        <w:rPr>
          <w:rFonts w:ascii="Calibri" w:eastAsia="Times New Roman" w:hAnsi="Calibri" w:cs="Times New Roman"/>
          <w:lang w:val="es-ES" w:eastAsia="es-ES"/>
        </w:rPr>
      </w:pPr>
    </w:p>
    <w:p w14:paraId="47B51FF6" w14:textId="77777777" w:rsidR="00887B74" w:rsidRPr="005A521C" w:rsidRDefault="00887B74" w:rsidP="00887B74">
      <w:pPr>
        <w:spacing w:after="0" w:line="240" w:lineRule="auto"/>
        <w:outlineLvl w:val="0"/>
        <w:rPr>
          <w:rFonts w:ascii="Calibri" w:eastAsia="Times New Roman" w:hAnsi="Calibri" w:cs="Times New Roman"/>
          <w:b/>
          <w:lang w:val="es-MX" w:eastAsia="es-ES"/>
        </w:rPr>
      </w:pPr>
      <w:r w:rsidRPr="005A521C">
        <w:rPr>
          <w:rFonts w:ascii="Calibri" w:eastAsia="Times New Roman" w:hAnsi="Calibri" w:cs="Times New Roman"/>
          <w:b/>
          <w:lang w:val="es-MX" w:eastAsia="es-ES"/>
        </w:rPr>
        <w:t>Instrucciones:</w:t>
      </w:r>
    </w:p>
    <w:p w14:paraId="114F97A4" w14:textId="03BD8A77" w:rsidR="00887B74" w:rsidRPr="006A6143" w:rsidRDefault="00887B74" w:rsidP="00887B74">
      <w:pPr>
        <w:numPr>
          <w:ilvl w:val="0"/>
          <w:numId w:val="14"/>
        </w:numPr>
        <w:spacing w:after="0" w:line="240" w:lineRule="auto"/>
        <w:contextualSpacing/>
        <w:outlineLvl w:val="0"/>
        <w:rPr>
          <w:rFonts w:ascii="Calibri" w:eastAsia="Times New Roman" w:hAnsi="Calibri" w:cs="Times New Roman"/>
          <w:bCs/>
          <w:lang w:val="es-MX" w:eastAsia="es-ES"/>
        </w:rPr>
      </w:pPr>
      <w:r w:rsidRPr="006A6143">
        <w:rPr>
          <w:rFonts w:ascii="Calibri" w:eastAsia="Times New Roman" w:hAnsi="Calibri" w:cs="Times New Roman"/>
          <w:bCs/>
          <w:lang w:val="es-MX" w:eastAsia="es-ES"/>
        </w:rPr>
        <w:t xml:space="preserve">Esta actividad tiene por objetivo medir tus aprendizajes de la </w:t>
      </w:r>
      <w:r w:rsidRPr="006A6143">
        <w:rPr>
          <w:rFonts w:ascii="Calibri" w:eastAsia="Times New Roman" w:hAnsi="Calibri" w:cs="Times New Roman"/>
          <w:b/>
          <w:lang w:val="es-MX" w:eastAsia="es-ES"/>
        </w:rPr>
        <w:t>unidad 1</w:t>
      </w:r>
      <w:r>
        <w:rPr>
          <w:rFonts w:ascii="Calibri" w:eastAsia="Times New Roman" w:hAnsi="Calibri" w:cs="Times New Roman"/>
          <w:b/>
          <w:lang w:val="es-MX" w:eastAsia="es-ES"/>
        </w:rPr>
        <w:t>:</w:t>
      </w:r>
      <w:r w:rsidRPr="006A6143">
        <w:rPr>
          <w:rFonts w:ascii="Calibri" w:eastAsia="Times New Roman" w:hAnsi="Calibri" w:cs="Times New Roman"/>
          <w:bCs/>
          <w:lang w:val="es-MX" w:eastAsia="es-ES"/>
        </w:rPr>
        <w:t xml:space="preserve"> </w:t>
      </w:r>
      <w:r>
        <w:rPr>
          <w:rFonts w:ascii="Calibri" w:eastAsia="Times New Roman" w:hAnsi="Calibri" w:cs="Times New Roman"/>
          <w:bCs/>
          <w:lang w:val="es-MX" w:eastAsia="es-ES"/>
        </w:rPr>
        <w:t>reacciones de transferencias,</w:t>
      </w:r>
      <w:r w:rsidRPr="006A6143">
        <w:rPr>
          <w:rFonts w:ascii="Calibri" w:eastAsia="Times New Roman" w:hAnsi="Calibri" w:cs="Times New Roman"/>
          <w:bCs/>
          <w:lang w:val="es-MX" w:eastAsia="es-ES"/>
        </w:rPr>
        <w:t xml:space="preserve"> </w:t>
      </w:r>
      <w:r>
        <w:rPr>
          <w:rFonts w:ascii="Calibri" w:eastAsia="Times New Roman" w:hAnsi="Calibri" w:cs="Times New Roman"/>
          <w:b/>
          <w:lang w:val="es-MX" w:eastAsia="es-ES"/>
        </w:rPr>
        <w:t>Tema</w:t>
      </w:r>
      <w:r w:rsidRPr="006A6143">
        <w:rPr>
          <w:rFonts w:ascii="Calibri" w:eastAsia="Times New Roman" w:hAnsi="Calibri" w:cs="Times New Roman"/>
          <w:b/>
          <w:lang w:val="es-MX" w:eastAsia="es-ES"/>
        </w:rPr>
        <w:t xml:space="preserve"> 1:</w:t>
      </w:r>
      <w:r w:rsidRPr="006A6143">
        <w:rPr>
          <w:rFonts w:ascii="Calibri" w:eastAsia="Times New Roman" w:hAnsi="Calibri" w:cs="Times New Roman"/>
          <w:bCs/>
          <w:lang w:val="es-MX" w:eastAsia="es-ES"/>
        </w:rPr>
        <w:t xml:space="preserve"> </w:t>
      </w:r>
      <w:r>
        <w:rPr>
          <w:rFonts w:ascii="Calibri" w:eastAsia="Times New Roman" w:hAnsi="Calibri" w:cs="Times New Roman"/>
          <w:bCs/>
          <w:lang w:val="es-MX" w:eastAsia="es-ES"/>
        </w:rPr>
        <w:t>reacciones ácido- base y sus aplicaciones,</w:t>
      </w:r>
      <w:r w:rsidRPr="006A6143">
        <w:rPr>
          <w:rFonts w:ascii="Calibri" w:eastAsia="Times New Roman" w:hAnsi="Calibri" w:cs="Times New Roman"/>
          <w:bCs/>
          <w:lang w:val="es-MX" w:eastAsia="es-ES"/>
        </w:rPr>
        <w:t xml:space="preserve"> a través de todo el material remoto qué ha sido enviado, responde utilizando todos los recursos enviados, es importante que respondas esta actividad para hacer una retroalimentación de los conocimientos tratados a través del trabajo remoto.</w:t>
      </w:r>
    </w:p>
    <w:p w14:paraId="357915FE" w14:textId="77777777" w:rsidR="00887B74" w:rsidRPr="006A6143" w:rsidRDefault="00887B74" w:rsidP="00887B74">
      <w:pPr>
        <w:numPr>
          <w:ilvl w:val="0"/>
          <w:numId w:val="13"/>
        </w:numPr>
        <w:spacing w:after="0" w:line="240" w:lineRule="auto"/>
        <w:contextualSpacing/>
        <w:outlineLvl w:val="0"/>
        <w:rPr>
          <w:rFonts w:ascii="Calibri" w:eastAsia="Times New Roman" w:hAnsi="Calibri" w:cs="Times New Roman"/>
          <w:bCs/>
          <w:lang w:val="es-MX" w:eastAsia="es-ES"/>
        </w:rPr>
      </w:pPr>
      <w:r w:rsidRPr="006A6143">
        <w:rPr>
          <w:rFonts w:ascii="Calibri" w:eastAsia="Times New Roman" w:hAnsi="Calibri" w:cs="Times New Roman"/>
          <w:bCs/>
          <w:lang w:val="es-MX" w:eastAsia="es-ES"/>
        </w:rPr>
        <w:t>Se debe responder en el mismo archivo de la actividad y luego enviarla al correo</w:t>
      </w:r>
      <w:r w:rsidRPr="006A6143">
        <w:rPr>
          <w:bCs/>
        </w:rPr>
        <w:t xml:space="preserve"> </w:t>
      </w:r>
      <w:hyperlink r:id="rId5" w:history="1">
        <w:r w:rsidRPr="006A6143">
          <w:rPr>
            <w:rFonts w:ascii="Calibri" w:eastAsia="Times New Roman" w:hAnsi="Calibri" w:cs="Times New Roman"/>
            <w:bCs/>
            <w:color w:val="0563C1" w:themeColor="hyperlink"/>
            <w:u w:val="single"/>
            <w:lang w:val="es-MX" w:eastAsia="es-ES"/>
          </w:rPr>
          <w:t>guiasytrabajoscnsp@gmail.com</w:t>
        </w:r>
      </w:hyperlink>
      <w:r w:rsidRPr="006A6143">
        <w:rPr>
          <w:rFonts w:ascii="Calibri" w:eastAsia="Times New Roman" w:hAnsi="Calibri" w:cs="Times New Roman"/>
          <w:bCs/>
          <w:lang w:val="es-MX" w:eastAsia="es-ES"/>
        </w:rPr>
        <w:t>.</w:t>
      </w:r>
    </w:p>
    <w:p w14:paraId="014D7995" w14:textId="77777777" w:rsidR="00887B74" w:rsidRPr="006A6143" w:rsidRDefault="00887B74" w:rsidP="00887B74">
      <w:pPr>
        <w:numPr>
          <w:ilvl w:val="0"/>
          <w:numId w:val="13"/>
        </w:numPr>
        <w:spacing w:after="0" w:line="240" w:lineRule="auto"/>
        <w:contextualSpacing/>
        <w:outlineLvl w:val="0"/>
        <w:rPr>
          <w:rFonts w:ascii="Calibri" w:eastAsia="Times New Roman" w:hAnsi="Calibri" w:cs="Times New Roman"/>
          <w:bCs/>
          <w:lang w:val="es-MX" w:eastAsia="es-ES"/>
        </w:rPr>
      </w:pPr>
      <w:r w:rsidRPr="006A6143">
        <w:rPr>
          <w:rFonts w:ascii="Calibri" w:eastAsia="Times New Roman" w:hAnsi="Calibri" w:cs="Times New Roman"/>
          <w:bCs/>
          <w:lang w:val="es-MX" w:eastAsia="es-ES"/>
        </w:rPr>
        <w:t xml:space="preserve">Revise la </w:t>
      </w:r>
      <w:r w:rsidRPr="006A6143">
        <w:rPr>
          <w:rFonts w:ascii="Calibri" w:eastAsia="Times New Roman" w:hAnsi="Calibri" w:cs="Times New Roman"/>
          <w:b/>
          <w:lang w:val="es-MX" w:eastAsia="es-ES"/>
        </w:rPr>
        <w:t>redacción y ortografía</w:t>
      </w:r>
      <w:r w:rsidRPr="006A6143">
        <w:rPr>
          <w:rFonts w:ascii="Calibri" w:eastAsia="Times New Roman" w:hAnsi="Calibri" w:cs="Times New Roman"/>
          <w:bCs/>
          <w:lang w:val="es-MX" w:eastAsia="es-ES"/>
        </w:rPr>
        <w:t>; ésta es fundamental para la buena comprensión de su respuesta y, por lo tanto, para la evaluación que se haga de ella.</w:t>
      </w:r>
    </w:p>
    <w:p w14:paraId="143E0779" w14:textId="77777777" w:rsidR="00887B74" w:rsidRPr="006A6143" w:rsidRDefault="00887B74" w:rsidP="00887B74">
      <w:pPr>
        <w:numPr>
          <w:ilvl w:val="0"/>
          <w:numId w:val="13"/>
        </w:numPr>
        <w:spacing w:after="0" w:line="240" w:lineRule="auto"/>
        <w:contextualSpacing/>
        <w:jc w:val="both"/>
        <w:textAlignment w:val="baseline"/>
        <w:rPr>
          <w:rFonts w:eastAsia="Times New Roman" w:cstheme="minorHAnsi"/>
          <w:bCs/>
          <w:lang w:eastAsia="es-CL"/>
        </w:rPr>
      </w:pPr>
      <w:r w:rsidRPr="006A6143">
        <w:rPr>
          <w:rFonts w:eastAsia="Times New Roman" w:cstheme="minorHAnsi"/>
          <w:b/>
          <w:color w:val="000000"/>
          <w:lang w:eastAsia="es-CL"/>
        </w:rPr>
        <w:t>Los invito a resguardar su salud</w:t>
      </w:r>
      <w:r w:rsidRPr="006A6143">
        <w:rPr>
          <w:rFonts w:eastAsia="Times New Roman" w:cstheme="minorHAnsi"/>
          <w:bCs/>
          <w:color w:val="000000"/>
          <w:lang w:eastAsia="es-CL"/>
        </w:rPr>
        <w:t xml:space="preserve">, atender a los llamados de precaución de nuestras autoridades. </w:t>
      </w:r>
    </w:p>
    <w:p w14:paraId="2AB1653B" w14:textId="77777777" w:rsidR="00887B74" w:rsidRPr="006A6143" w:rsidRDefault="00887B74" w:rsidP="00887B74">
      <w:pPr>
        <w:spacing w:after="0" w:line="240" w:lineRule="auto"/>
        <w:ind w:left="720"/>
        <w:contextualSpacing/>
        <w:jc w:val="both"/>
        <w:textAlignment w:val="baseline"/>
        <w:rPr>
          <w:rFonts w:eastAsia="Times New Roman" w:cstheme="minorHAnsi"/>
          <w:bCs/>
          <w:lang w:eastAsia="es-CL"/>
        </w:rPr>
      </w:pPr>
    </w:p>
    <w:p w14:paraId="72855738" w14:textId="77777777" w:rsidR="00887B74" w:rsidRPr="006A6143" w:rsidRDefault="00887B74" w:rsidP="00887B74">
      <w:pPr>
        <w:spacing w:after="0" w:line="240" w:lineRule="auto"/>
        <w:ind w:left="720"/>
        <w:contextualSpacing/>
        <w:jc w:val="both"/>
        <w:textAlignment w:val="baseline"/>
        <w:rPr>
          <w:rFonts w:eastAsia="Times New Roman" w:cstheme="minorHAnsi"/>
          <w:bCs/>
          <w:lang w:eastAsia="es-CL"/>
        </w:rPr>
      </w:pPr>
      <w:r w:rsidRPr="006A6143">
        <w:rPr>
          <w:rFonts w:eastAsia="Times New Roman" w:cstheme="minorHAnsi"/>
          <w:b/>
          <w:color w:val="000000"/>
          <w:lang w:eastAsia="es-CL"/>
        </w:rPr>
        <w:t xml:space="preserve">                                                                                                                            Mucho </w:t>
      </w:r>
      <w:proofErr w:type="gramStart"/>
      <w:r w:rsidRPr="006A6143">
        <w:rPr>
          <w:rFonts w:eastAsia="Times New Roman" w:cstheme="minorHAnsi"/>
          <w:b/>
          <w:color w:val="000000"/>
          <w:lang w:eastAsia="es-CL"/>
        </w:rPr>
        <w:t>Éxito !!!!!</w:t>
      </w:r>
      <w:proofErr w:type="gramEnd"/>
    </w:p>
    <w:p w14:paraId="7896EAA7" w14:textId="77777777" w:rsidR="00887B74" w:rsidRPr="005A521C" w:rsidRDefault="00887B74" w:rsidP="00887B74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MX" w:eastAsia="es-ES"/>
        </w:rPr>
      </w:pPr>
    </w:p>
    <w:p w14:paraId="50B50ABE" w14:textId="16CAC863" w:rsidR="00887B74" w:rsidRPr="005A521C" w:rsidRDefault="00887B74" w:rsidP="00887B74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MX" w:eastAsia="es-ES"/>
        </w:rPr>
      </w:pPr>
      <w:r w:rsidRPr="005A521C">
        <w:rPr>
          <w:rFonts w:ascii="Calibri" w:eastAsia="Times New Roman" w:hAnsi="Calibri" w:cs="Times New Roman"/>
          <w:b/>
          <w:lang w:val="es-MX" w:eastAsia="es-ES"/>
        </w:rPr>
        <w:t xml:space="preserve">I.- Selección única o múltiple: </w:t>
      </w:r>
      <w:r>
        <w:rPr>
          <w:rFonts w:ascii="Calibri" w:eastAsia="Times New Roman" w:hAnsi="Calibri" w:cs="Times New Roman"/>
          <w:b/>
          <w:lang w:val="es-MX" w:eastAsia="es-ES"/>
        </w:rPr>
        <w:t>Marca con rojo</w:t>
      </w:r>
      <w:r w:rsidRPr="005A521C">
        <w:rPr>
          <w:rFonts w:ascii="Calibri" w:eastAsia="Times New Roman" w:hAnsi="Calibri" w:cs="Times New Roman"/>
          <w:b/>
          <w:lang w:val="es-MX" w:eastAsia="es-ES"/>
        </w:rPr>
        <w:t xml:space="preserve"> la letra de la alternativa correcta en cada uno de los </w:t>
      </w:r>
      <w:proofErr w:type="gramStart"/>
      <w:r w:rsidRPr="005A521C">
        <w:rPr>
          <w:rFonts w:ascii="Calibri" w:eastAsia="Times New Roman" w:hAnsi="Calibri" w:cs="Times New Roman"/>
          <w:b/>
          <w:lang w:val="es-MX" w:eastAsia="es-ES"/>
        </w:rPr>
        <w:t>siguientes enunciado</w:t>
      </w:r>
      <w:proofErr w:type="gramEnd"/>
      <w:r w:rsidRPr="005A521C">
        <w:rPr>
          <w:rFonts w:ascii="Calibri" w:eastAsia="Times New Roman" w:hAnsi="Calibri" w:cs="Times New Roman"/>
          <w:b/>
          <w:lang w:val="es-MX" w:eastAsia="es-ES"/>
        </w:rPr>
        <w:t xml:space="preserve">. (2 </w:t>
      </w:r>
      <w:proofErr w:type="spellStart"/>
      <w:r w:rsidRPr="005A521C">
        <w:rPr>
          <w:rFonts w:ascii="Calibri" w:eastAsia="Times New Roman" w:hAnsi="Calibri" w:cs="Times New Roman"/>
          <w:b/>
          <w:lang w:val="es-MX" w:eastAsia="es-ES"/>
        </w:rPr>
        <w:t>ptos</w:t>
      </w:r>
      <w:proofErr w:type="spellEnd"/>
      <w:r w:rsidRPr="005A521C">
        <w:rPr>
          <w:rFonts w:ascii="Calibri" w:eastAsia="Times New Roman" w:hAnsi="Calibri" w:cs="Times New Roman"/>
          <w:b/>
          <w:lang w:val="es-MX" w:eastAsia="es-ES"/>
        </w:rPr>
        <w:t xml:space="preserve"> c/u) Total: 8</w:t>
      </w:r>
    </w:p>
    <w:p w14:paraId="4C6A0173" w14:textId="77777777" w:rsidR="00887B74" w:rsidRPr="005A521C" w:rsidRDefault="00887B74" w:rsidP="0088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14:paraId="19C67E3C" w14:textId="77777777" w:rsidR="00887B74" w:rsidRPr="005A521C" w:rsidRDefault="00887B74" w:rsidP="0088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14"/>
        <w:gridCol w:w="4416"/>
      </w:tblGrid>
      <w:tr w:rsidR="00887B74" w:rsidRPr="005A521C" w14:paraId="755B97AF" w14:textId="77777777" w:rsidTr="00633144">
        <w:tc>
          <w:tcPr>
            <w:tcW w:w="4490" w:type="dxa"/>
          </w:tcPr>
          <w:p w14:paraId="6EE57506" w14:textId="77777777" w:rsidR="00887B74" w:rsidRPr="005A521C" w:rsidRDefault="00887B74" w:rsidP="00887B7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El HCl y CH</w:t>
            </w:r>
            <w:r w:rsidRPr="005A521C">
              <w:rPr>
                <w:rFonts w:ascii="Calibri" w:eastAsia="Times New Roman" w:hAnsi="Calibri" w:cs="Times New Roman"/>
                <w:vertAlign w:val="subscript"/>
                <w:lang w:val="es-ES" w:eastAsia="es-ES"/>
              </w:rPr>
              <w:t>3</w:t>
            </w: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COOH tienen propiedades ácidas por la presencia del ___________ en su estructura.</w:t>
            </w:r>
          </w:p>
          <w:p w14:paraId="73C74DFA" w14:textId="77777777" w:rsidR="00887B74" w:rsidRPr="005A521C" w:rsidRDefault="00887B74" w:rsidP="00633144">
            <w:pPr>
              <w:ind w:left="720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  <w:p w14:paraId="4007781D" w14:textId="77777777" w:rsidR="00887B74" w:rsidRPr="005A521C" w:rsidRDefault="00887B74" w:rsidP="00887B7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Ion H</w:t>
            </w:r>
            <w:r w:rsidRPr="005A521C">
              <w:rPr>
                <w:rFonts w:ascii="Calibri" w:eastAsia="Times New Roman" w:hAnsi="Calibri" w:cs="Times New Roman"/>
                <w:vertAlign w:val="superscript"/>
                <w:lang w:val="es-ES" w:eastAsia="es-ES"/>
              </w:rPr>
              <w:t>+</w:t>
            </w:r>
          </w:p>
          <w:p w14:paraId="7997D9F5" w14:textId="77777777" w:rsidR="00887B74" w:rsidRPr="005A521C" w:rsidRDefault="00887B74" w:rsidP="00887B7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Anión H</w:t>
            </w:r>
            <w:r w:rsidRPr="005A521C">
              <w:rPr>
                <w:rFonts w:ascii="Calibri" w:eastAsia="Times New Roman" w:hAnsi="Calibri" w:cs="Times New Roman"/>
                <w:vertAlign w:val="superscript"/>
                <w:lang w:val="es-ES" w:eastAsia="es-ES"/>
              </w:rPr>
              <w:t>-</w:t>
            </w:r>
          </w:p>
          <w:p w14:paraId="51917BA5" w14:textId="77777777" w:rsidR="00887B74" w:rsidRPr="005A521C" w:rsidRDefault="00887B74" w:rsidP="00887B7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Grupo hidroxilo</w:t>
            </w:r>
          </w:p>
          <w:p w14:paraId="55415BA8" w14:textId="77777777" w:rsidR="00887B74" w:rsidRPr="005A521C" w:rsidRDefault="00887B74" w:rsidP="00887B7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 xml:space="preserve">Radical </w:t>
            </w:r>
            <w:proofErr w:type="spellStart"/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halogénico</w:t>
            </w:r>
            <w:proofErr w:type="spellEnd"/>
          </w:p>
          <w:p w14:paraId="47661964" w14:textId="77777777" w:rsidR="00887B74" w:rsidRPr="005A521C" w:rsidRDefault="00887B74" w:rsidP="00887B7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Electrón</w:t>
            </w:r>
          </w:p>
          <w:p w14:paraId="32E8F79B" w14:textId="77777777" w:rsidR="00887B74" w:rsidRPr="005A521C" w:rsidRDefault="00887B74" w:rsidP="00633144">
            <w:pPr>
              <w:ind w:left="720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  <w:p w14:paraId="2E6FCCD4" w14:textId="77777777" w:rsidR="00887B74" w:rsidRPr="005A521C" w:rsidRDefault="00887B74" w:rsidP="00887B7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 xml:space="preserve">El </w:t>
            </w:r>
            <w:proofErr w:type="gramStart"/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Cu(</w:t>
            </w:r>
            <w:proofErr w:type="gramEnd"/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OH)</w:t>
            </w:r>
            <w:r w:rsidRPr="005A521C">
              <w:rPr>
                <w:rFonts w:ascii="Calibri" w:eastAsia="Times New Roman" w:hAnsi="Calibri" w:cs="Times New Roman"/>
                <w:vertAlign w:val="subscript"/>
                <w:lang w:val="es-ES" w:eastAsia="es-ES"/>
              </w:rPr>
              <w:t>2</w:t>
            </w: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 xml:space="preserve"> y el HCl, al combinarse, forman:</w:t>
            </w:r>
          </w:p>
          <w:p w14:paraId="12119A7D" w14:textId="77777777" w:rsidR="00887B74" w:rsidRPr="005A521C" w:rsidRDefault="00887B74" w:rsidP="00633144">
            <w:pPr>
              <w:ind w:left="720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  <w:p w14:paraId="48606D19" w14:textId="77777777" w:rsidR="00887B74" w:rsidRPr="005A521C" w:rsidRDefault="00887B74" w:rsidP="00887B7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H</w:t>
            </w:r>
            <w:r w:rsidRPr="005A521C">
              <w:rPr>
                <w:rFonts w:ascii="Calibri" w:eastAsia="Times New Roman" w:hAnsi="Calibri" w:cs="Times New Roman"/>
                <w:vertAlign w:val="subscript"/>
                <w:lang w:val="es-ES" w:eastAsia="es-ES"/>
              </w:rPr>
              <w:t>2</w:t>
            </w: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O</w:t>
            </w:r>
          </w:p>
          <w:p w14:paraId="3646410F" w14:textId="77777777" w:rsidR="00887B74" w:rsidRPr="005A521C" w:rsidRDefault="00887B74" w:rsidP="00887B7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proofErr w:type="gramStart"/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Cu(</w:t>
            </w:r>
            <w:proofErr w:type="gramEnd"/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ClO</w:t>
            </w:r>
            <w:r w:rsidRPr="005A521C">
              <w:rPr>
                <w:rFonts w:ascii="Calibri" w:eastAsia="Times New Roman" w:hAnsi="Calibri" w:cs="Times New Roman"/>
                <w:vertAlign w:val="subscript"/>
                <w:lang w:val="es-ES" w:eastAsia="es-ES"/>
              </w:rPr>
              <w:t>3</w:t>
            </w: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)</w:t>
            </w:r>
            <w:r w:rsidRPr="005A521C">
              <w:rPr>
                <w:rFonts w:ascii="Calibri" w:eastAsia="Times New Roman" w:hAnsi="Calibri" w:cs="Times New Roman"/>
                <w:vertAlign w:val="subscript"/>
                <w:lang w:val="es-ES" w:eastAsia="es-ES"/>
              </w:rPr>
              <w:t>2</w:t>
            </w:r>
          </w:p>
          <w:p w14:paraId="403AA248" w14:textId="77777777" w:rsidR="00887B74" w:rsidRPr="005A521C" w:rsidRDefault="00887B74" w:rsidP="00887B7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CuCl</w:t>
            </w:r>
            <w:r w:rsidRPr="005A521C">
              <w:rPr>
                <w:rFonts w:ascii="Calibri" w:eastAsia="Times New Roman" w:hAnsi="Calibri" w:cs="Times New Roman"/>
                <w:vertAlign w:val="subscript"/>
                <w:lang w:val="es-ES" w:eastAsia="es-ES"/>
              </w:rPr>
              <w:t>2</w:t>
            </w:r>
          </w:p>
          <w:p w14:paraId="24708916" w14:textId="77777777" w:rsidR="00887B74" w:rsidRPr="005A521C" w:rsidRDefault="00887B74" w:rsidP="00887B7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proofErr w:type="spellStart"/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CuCl</w:t>
            </w:r>
            <w:proofErr w:type="spellEnd"/>
          </w:p>
          <w:p w14:paraId="0C47DE2C" w14:textId="77777777" w:rsidR="00887B74" w:rsidRPr="005A521C" w:rsidRDefault="00887B74" w:rsidP="00633144">
            <w:pPr>
              <w:ind w:left="1440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  <w:p w14:paraId="241A4798" w14:textId="7C763855" w:rsidR="00887B74" w:rsidRPr="005A521C" w:rsidRDefault="00887B74" w:rsidP="00633144">
            <w:pPr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De las anteriores alternativas, es (o son) verdaderas.</w:t>
            </w:r>
          </w:p>
          <w:p w14:paraId="1F39477F" w14:textId="77777777" w:rsidR="00887B74" w:rsidRPr="005A521C" w:rsidRDefault="00887B74" w:rsidP="00887B7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Solo I y II</w:t>
            </w:r>
          </w:p>
          <w:p w14:paraId="73788C3B" w14:textId="77777777" w:rsidR="00887B74" w:rsidRPr="005A521C" w:rsidRDefault="00887B74" w:rsidP="00887B7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Solo I y III</w:t>
            </w:r>
          </w:p>
          <w:p w14:paraId="72A89D01" w14:textId="77777777" w:rsidR="00887B74" w:rsidRPr="005A521C" w:rsidRDefault="00887B74" w:rsidP="00887B7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Solo I y IV</w:t>
            </w:r>
          </w:p>
          <w:p w14:paraId="499C2D05" w14:textId="77777777" w:rsidR="00887B74" w:rsidRPr="005A521C" w:rsidRDefault="00887B74" w:rsidP="00887B7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Solo II y III</w:t>
            </w:r>
          </w:p>
          <w:p w14:paraId="0777E3D3" w14:textId="77777777" w:rsidR="00887B74" w:rsidRPr="005A521C" w:rsidRDefault="00887B74" w:rsidP="00887B7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A521C"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  <w:t>Solo II y IV</w:t>
            </w:r>
          </w:p>
          <w:p w14:paraId="1D6BC250" w14:textId="77777777" w:rsidR="00887B74" w:rsidRPr="005A521C" w:rsidRDefault="00887B74" w:rsidP="0063314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</w:p>
          <w:p w14:paraId="4A0A346E" w14:textId="77777777" w:rsidR="00887B74" w:rsidRPr="005A521C" w:rsidRDefault="00887B74" w:rsidP="0063314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90" w:type="dxa"/>
          </w:tcPr>
          <w:p w14:paraId="048A30BD" w14:textId="77777777" w:rsidR="00887B74" w:rsidRPr="002C2F51" w:rsidRDefault="00887B74" w:rsidP="00887B7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2C2F51">
              <w:rPr>
                <w:rFonts w:ascii="Calibri" w:eastAsia="Times New Roman" w:hAnsi="Calibri" w:cs="Times New Roman"/>
                <w:lang w:val="es-ES" w:eastAsia="es-ES"/>
              </w:rPr>
              <w:lastRenderedPageBreak/>
              <w:t>En la reacción</w:t>
            </w:r>
          </w:p>
          <w:p w14:paraId="447C6ECB" w14:textId="77777777" w:rsidR="00887B74" w:rsidRPr="005A521C" w:rsidRDefault="00887B74" w:rsidP="00633144">
            <w:pPr>
              <w:ind w:left="360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  <w:p w14:paraId="74B33B0F" w14:textId="77777777" w:rsidR="00887B74" w:rsidRPr="002C2F51" w:rsidRDefault="00887B74" w:rsidP="00633144">
            <w:pPr>
              <w:contextualSpacing/>
              <w:jc w:val="both"/>
              <w:rPr>
                <w:rFonts w:ascii="Calibri" w:eastAsia="Times New Roman" w:hAnsi="Calibri" w:cs="Times New Roman"/>
                <w:vertAlign w:val="subscript"/>
                <w:lang w:val="es-ES" w:eastAsia="es-ES"/>
              </w:rPr>
            </w:pPr>
            <w:r w:rsidRPr="002C2F51">
              <w:rPr>
                <w:rFonts w:ascii="Calibri" w:eastAsia="Times New Roman" w:hAnsi="Calibri" w:cs="Times New Roman"/>
                <w:lang w:val="es-ES" w:eastAsia="es-ES"/>
              </w:rPr>
              <w:t xml:space="preserve">            CO</w:t>
            </w:r>
            <w:r w:rsidRPr="005A521C">
              <w:rPr>
                <w:rFonts w:ascii="Calibri" w:eastAsia="Times New Roman" w:hAnsi="Calibri" w:cs="Times New Roman"/>
                <w:vertAlign w:val="subscript"/>
                <w:lang w:val="es-ES" w:eastAsia="es-ES"/>
              </w:rPr>
              <w:t>3</w:t>
            </w:r>
            <w:r w:rsidRPr="002C2F51">
              <w:rPr>
                <w:rFonts w:ascii="Calibri" w:eastAsia="Times New Roman" w:hAnsi="Calibri" w:cs="Times New Roman"/>
                <w:vertAlign w:val="superscript"/>
                <w:lang w:val="es-ES" w:eastAsia="es-ES"/>
              </w:rPr>
              <w:t>2-</w:t>
            </w:r>
            <w:r w:rsidRPr="002C2F51">
              <w:rPr>
                <w:rFonts w:ascii="Calibri" w:eastAsia="Times New Roman" w:hAnsi="Calibri" w:cs="Times New Roman"/>
                <w:lang w:val="es-ES" w:eastAsia="es-ES"/>
              </w:rPr>
              <w:t xml:space="preserve"> + H</w:t>
            </w:r>
            <w:r w:rsidRPr="002C2F51">
              <w:rPr>
                <w:rFonts w:ascii="Calibri" w:eastAsia="Times New Roman" w:hAnsi="Calibri" w:cs="Times New Roman"/>
                <w:vertAlign w:val="superscript"/>
                <w:lang w:val="es-ES" w:eastAsia="es-ES"/>
              </w:rPr>
              <w:t>+</w:t>
            </w:r>
            <w:r w:rsidRPr="005A521C">
              <w:rPr>
                <w:rFonts w:ascii="Calibri" w:eastAsia="Times New Roman" w:hAnsi="Calibri" w:cs="Times New Roman"/>
                <w:vertAlign w:val="superscript"/>
                <w:lang w:val="es-ES" w:eastAsia="es-ES"/>
              </w:rPr>
              <w:t xml:space="preserve"> </w:t>
            </w:r>
            <w:r w:rsidRPr="002C2F51">
              <w:rPr>
                <w:rFonts w:ascii="Calibri" w:eastAsia="Times New Roman" w:hAnsi="Calibri" w:cs="Times New Roman"/>
                <w:lang w:val="es-ES" w:eastAsia="es-ES"/>
              </w:rPr>
              <w:t xml:space="preserve">   </w:t>
            </w:r>
            <w:proofErr w:type="gramStart"/>
            <w:r w:rsidRPr="002C2F51">
              <w:rPr>
                <w:rFonts w:ascii="Calibri" w:eastAsia="Times New Roman" w:hAnsi="Calibri" w:cs="Times New Roman"/>
                <w:lang w:val="es-ES" w:eastAsia="es-ES"/>
              </w:rPr>
              <w:t>→  HCO</w:t>
            </w:r>
            <w:proofErr w:type="gramEnd"/>
            <w:r w:rsidRPr="005A521C">
              <w:rPr>
                <w:rFonts w:ascii="Calibri" w:eastAsia="Times New Roman" w:hAnsi="Calibri" w:cs="Times New Roman"/>
                <w:vertAlign w:val="superscript"/>
                <w:lang w:val="es-ES" w:eastAsia="es-ES"/>
              </w:rPr>
              <w:t>-</w:t>
            </w:r>
            <w:r w:rsidRPr="002C2F51">
              <w:rPr>
                <w:rFonts w:ascii="Calibri" w:eastAsia="Times New Roman" w:hAnsi="Calibri" w:cs="Times New Roman"/>
                <w:vertAlign w:val="subscript"/>
                <w:lang w:val="es-ES" w:eastAsia="es-ES"/>
              </w:rPr>
              <w:t>3</w:t>
            </w:r>
          </w:p>
          <w:p w14:paraId="1AED9C12" w14:textId="77777777" w:rsidR="00887B74" w:rsidRPr="002C2F51" w:rsidRDefault="00887B74" w:rsidP="00633144">
            <w:pPr>
              <w:contextualSpacing/>
              <w:jc w:val="both"/>
              <w:rPr>
                <w:rFonts w:ascii="Calibri" w:eastAsia="Times New Roman" w:hAnsi="Calibri" w:cs="Times New Roman"/>
                <w:vertAlign w:val="subscript"/>
                <w:lang w:val="es-ES" w:eastAsia="es-ES"/>
              </w:rPr>
            </w:pPr>
          </w:p>
          <w:p w14:paraId="31C943FB" w14:textId="5E5C01D3" w:rsidR="00887B74" w:rsidRPr="005A521C" w:rsidRDefault="00887B74" w:rsidP="00633144">
            <w:pPr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2C2F51">
              <w:rPr>
                <w:rFonts w:ascii="Calibri" w:eastAsia="Times New Roman" w:hAnsi="Calibri" w:cs="Times New Roman"/>
                <w:lang w:val="es-ES" w:eastAsia="es-ES"/>
              </w:rPr>
              <w:t>El ion carbonato corresponde a:</w:t>
            </w:r>
          </w:p>
          <w:p w14:paraId="1141D478" w14:textId="77777777" w:rsidR="00887B74" w:rsidRPr="002C2F51" w:rsidRDefault="00887B74" w:rsidP="00887B7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2C2F51">
              <w:rPr>
                <w:rFonts w:ascii="Calibri" w:eastAsia="Times New Roman" w:hAnsi="Calibri" w:cs="Times New Roman"/>
                <w:lang w:val="es-ES" w:eastAsia="es-ES"/>
              </w:rPr>
              <w:t>Una base</w:t>
            </w:r>
          </w:p>
          <w:p w14:paraId="2580C2BB" w14:textId="77777777" w:rsidR="00887B74" w:rsidRPr="002C2F51" w:rsidRDefault="00887B74" w:rsidP="00887B7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lang w:val="es-ES" w:eastAsia="es-ES"/>
              </w:rPr>
              <w:t>Un á</w:t>
            </w:r>
            <w:r w:rsidRPr="002C2F51">
              <w:rPr>
                <w:rFonts w:ascii="Calibri" w:eastAsia="Times New Roman" w:hAnsi="Calibri" w:cs="Times New Roman"/>
                <w:lang w:val="es-ES" w:eastAsia="es-ES"/>
              </w:rPr>
              <w:t>cido</w:t>
            </w:r>
          </w:p>
          <w:p w14:paraId="57BB502E" w14:textId="77777777" w:rsidR="00887B74" w:rsidRPr="002C2F51" w:rsidRDefault="00887B74" w:rsidP="00887B7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2C2F51">
              <w:rPr>
                <w:rFonts w:ascii="Calibri" w:eastAsia="Times New Roman" w:hAnsi="Calibri" w:cs="Times New Roman"/>
                <w:lang w:val="es-ES" w:eastAsia="es-ES"/>
              </w:rPr>
              <w:t>Una base conjugada</w:t>
            </w:r>
          </w:p>
          <w:p w14:paraId="47FFE328" w14:textId="77777777" w:rsidR="00887B74" w:rsidRPr="002C2F51" w:rsidRDefault="00887B74" w:rsidP="00887B7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2C2F51">
              <w:rPr>
                <w:rFonts w:ascii="Calibri" w:eastAsia="Times New Roman" w:hAnsi="Calibri" w:cs="Times New Roman"/>
                <w:lang w:val="es-ES" w:eastAsia="es-ES"/>
              </w:rPr>
              <w:t>Un ácido conjugado</w:t>
            </w:r>
          </w:p>
          <w:p w14:paraId="3EBA4555" w14:textId="77777777" w:rsidR="00887B74" w:rsidRPr="002C2F51" w:rsidRDefault="00887B74" w:rsidP="00887B7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2C2F51">
              <w:rPr>
                <w:rFonts w:ascii="Calibri" w:eastAsia="Times New Roman" w:hAnsi="Calibri" w:cs="Times New Roman"/>
                <w:lang w:val="es-ES" w:eastAsia="es-ES"/>
              </w:rPr>
              <w:t>Un anfótero</w:t>
            </w:r>
          </w:p>
          <w:p w14:paraId="0B029284" w14:textId="77777777" w:rsidR="00887B74" w:rsidRPr="005A521C" w:rsidRDefault="00887B74" w:rsidP="0063314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</w:p>
          <w:p w14:paraId="7CBB941D" w14:textId="77777777" w:rsidR="00887B74" w:rsidRPr="005A521C" w:rsidRDefault="00887B74" w:rsidP="00887B7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Según la siguiente reacción.</w:t>
            </w:r>
          </w:p>
          <w:p w14:paraId="432E0549" w14:textId="77777777" w:rsidR="00887B74" w:rsidRPr="005A521C" w:rsidRDefault="00887B74" w:rsidP="00633144">
            <w:pPr>
              <w:ind w:left="720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  <w:p w14:paraId="578D98F6" w14:textId="77777777" w:rsidR="00887B74" w:rsidRPr="005A521C" w:rsidRDefault="00887B74" w:rsidP="00633144">
            <w:pPr>
              <w:ind w:left="720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NH</w:t>
            </w:r>
            <w:proofErr w:type="gramStart"/>
            <w:r w:rsidRPr="005A521C">
              <w:rPr>
                <w:rFonts w:ascii="Calibri" w:eastAsia="Times New Roman" w:hAnsi="Calibri" w:cs="Times New Roman"/>
                <w:vertAlign w:val="subscript"/>
                <w:lang w:val="es-ES" w:eastAsia="es-ES"/>
              </w:rPr>
              <w:t>3</w:t>
            </w: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 xml:space="preserve">  +</w:t>
            </w:r>
            <w:proofErr w:type="gramEnd"/>
            <w:r w:rsidRPr="005A521C">
              <w:rPr>
                <w:rFonts w:ascii="Calibri" w:eastAsia="Times New Roman" w:hAnsi="Calibri" w:cs="Times New Roman"/>
                <w:lang w:val="es-ES" w:eastAsia="es-ES"/>
              </w:rPr>
              <w:t xml:space="preserve">  H</w:t>
            </w:r>
            <w:r w:rsidRPr="005A521C">
              <w:rPr>
                <w:rFonts w:ascii="Calibri" w:eastAsia="Times New Roman" w:hAnsi="Calibri" w:cs="Times New Roman"/>
                <w:vertAlign w:val="subscript"/>
                <w:lang w:val="es-ES" w:eastAsia="es-ES"/>
              </w:rPr>
              <w:t>2</w:t>
            </w: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O  →  NH</w:t>
            </w:r>
            <w:r w:rsidRPr="005A521C">
              <w:rPr>
                <w:rFonts w:ascii="Calibri" w:eastAsia="Times New Roman" w:hAnsi="Calibri" w:cs="Times New Roman"/>
                <w:vertAlign w:val="superscript"/>
                <w:lang w:val="es-ES" w:eastAsia="es-ES"/>
              </w:rPr>
              <w:t>+</w:t>
            </w:r>
            <w:r w:rsidRPr="005A521C">
              <w:rPr>
                <w:rFonts w:ascii="Calibri" w:eastAsia="Times New Roman" w:hAnsi="Calibri" w:cs="Times New Roman"/>
                <w:vertAlign w:val="subscript"/>
                <w:lang w:val="es-ES" w:eastAsia="es-ES"/>
              </w:rPr>
              <w:t>4</w:t>
            </w: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 xml:space="preserve">  + OH</w:t>
            </w:r>
            <w:r w:rsidRPr="005A521C">
              <w:rPr>
                <w:rFonts w:ascii="Calibri" w:eastAsia="Times New Roman" w:hAnsi="Calibri" w:cs="Times New Roman"/>
                <w:vertAlign w:val="superscript"/>
                <w:lang w:val="es-ES" w:eastAsia="es-ES"/>
              </w:rPr>
              <w:t>-</w:t>
            </w:r>
          </w:p>
          <w:p w14:paraId="6E31EE3B" w14:textId="77777777" w:rsidR="00887B74" w:rsidRPr="005A521C" w:rsidRDefault="00887B74" w:rsidP="00633144">
            <w:pPr>
              <w:ind w:left="720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  <w:p w14:paraId="0C8D379C" w14:textId="77777777" w:rsidR="00887B74" w:rsidRPr="005A521C" w:rsidRDefault="00887B74" w:rsidP="00633144">
            <w:pPr>
              <w:ind w:left="720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 xml:space="preserve">NH3 es una base </w:t>
            </w:r>
            <w:proofErr w:type="gramStart"/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de :</w:t>
            </w:r>
            <w:proofErr w:type="gramEnd"/>
          </w:p>
          <w:p w14:paraId="209B1DFC" w14:textId="77777777" w:rsidR="00887B74" w:rsidRPr="005A521C" w:rsidRDefault="00887B74" w:rsidP="00633144">
            <w:pPr>
              <w:ind w:left="720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  <w:p w14:paraId="79DA1CDE" w14:textId="77777777" w:rsidR="00887B74" w:rsidRPr="005A521C" w:rsidRDefault="00887B74" w:rsidP="00887B7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 xml:space="preserve"> Arrhenius</w:t>
            </w:r>
          </w:p>
          <w:p w14:paraId="3F926610" w14:textId="77777777" w:rsidR="00887B74" w:rsidRPr="005A521C" w:rsidRDefault="00887B74" w:rsidP="00887B7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proofErr w:type="spellStart"/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Bronsted</w:t>
            </w:r>
            <w:proofErr w:type="spellEnd"/>
            <w:r w:rsidRPr="005A521C">
              <w:rPr>
                <w:rFonts w:ascii="Calibri" w:eastAsia="Times New Roman" w:hAnsi="Calibri" w:cs="Times New Roman"/>
                <w:lang w:val="es-ES" w:eastAsia="es-ES"/>
              </w:rPr>
              <w:t xml:space="preserve"> y Lowry</w:t>
            </w:r>
          </w:p>
          <w:p w14:paraId="6E623F90" w14:textId="77777777" w:rsidR="00887B74" w:rsidRPr="005A521C" w:rsidRDefault="00887B74" w:rsidP="00887B7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Lewis</w:t>
            </w:r>
          </w:p>
          <w:p w14:paraId="4A2D69A7" w14:textId="77777777" w:rsidR="00887B74" w:rsidRPr="005A521C" w:rsidRDefault="00887B74" w:rsidP="00633144">
            <w:pPr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  <w:p w14:paraId="4B3B0CB3" w14:textId="77777777" w:rsidR="00887B74" w:rsidRPr="005A521C" w:rsidRDefault="00887B74" w:rsidP="00633144">
            <w:pPr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5A521C">
              <w:rPr>
                <w:rFonts w:ascii="Calibri" w:eastAsia="Times New Roman" w:hAnsi="Calibri" w:cs="Times New Roman"/>
                <w:lang w:val="es-ES" w:eastAsia="es-ES"/>
              </w:rPr>
              <w:lastRenderedPageBreak/>
              <w:t>De las anteriores alternativas, es (o son) verdaderas.</w:t>
            </w:r>
          </w:p>
          <w:p w14:paraId="3363117C" w14:textId="77777777" w:rsidR="00887B74" w:rsidRPr="005A521C" w:rsidRDefault="00887B74" w:rsidP="00633144">
            <w:pPr>
              <w:ind w:left="1440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  <w:p w14:paraId="7AA28F72" w14:textId="77777777" w:rsidR="00887B74" w:rsidRPr="005A521C" w:rsidRDefault="00887B74" w:rsidP="00887B7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Solo II</w:t>
            </w:r>
          </w:p>
          <w:p w14:paraId="4965FA9B" w14:textId="77777777" w:rsidR="00887B74" w:rsidRPr="005A521C" w:rsidRDefault="00887B74" w:rsidP="00887B7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Solo I y II</w:t>
            </w:r>
          </w:p>
          <w:p w14:paraId="684BDF41" w14:textId="77777777" w:rsidR="00887B74" w:rsidRPr="005A521C" w:rsidRDefault="00887B74" w:rsidP="00887B7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Solo II y III</w:t>
            </w:r>
          </w:p>
          <w:p w14:paraId="41C09D60" w14:textId="77777777" w:rsidR="00887B74" w:rsidRPr="005A521C" w:rsidRDefault="00887B74" w:rsidP="00887B7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Solo I y III</w:t>
            </w:r>
          </w:p>
          <w:p w14:paraId="156240C6" w14:textId="77777777" w:rsidR="00887B74" w:rsidRPr="005A521C" w:rsidRDefault="00887B74" w:rsidP="00887B7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I, II, III</w:t>
            </w:r>
          </w:p>
        </w:tc>
      </w:tr>
    </w:tbl>
    <w:p w14:paraId="55D717C6" w14:textId="77777777" w:rsidR="00887B74" w:rsidRPr="005A521C" w:rsidRDefault="00887B74" w:rsidP="0088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14:paraId="37B7E2DE" w14:textId="77777777" w:rsidR="00887B74" w:rsidRPr="005A521C" w:rsidRDefault="00887B74" w:rsidP="0088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14:paraId="2487339E" w14:textId="77777777" w:rsidR="00887B74" w:rsidRPr="005A521C" w:rsidRDefault="00887B74" w:rsidP="0088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14:paraId="71D40D7C" w14:textId="77E7666F" w:rsidR="00887B74" w:rsidRPr="005A521C" w:rsidRDefault="00887B74" w:rsidP="00887B74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ES" w:eastAsia="es-ES"/>
        </w:rPr>
      </w:pPr>
      <w:r w:rsidRPr="005A521C">
        <w:rPr>
          <w:rFonts w:ascii="Calibri" w:eastAsia="Times New Roman" w:hAnsi="Calibri" w:cs="Times New Roman"/>
          <w:b/>
          <w:lang w:val="es-ES" w:eastAsia="es-ES"/>
        </w:rPr>
        <w:t>II.-Teniendo e</w:t>
      </w:r>
      <w:r>
        <w:rPr>
          <w:rFonts w:ascii="Calibri" w:eastAsia="Times New Roman" w:hAnsi="Calibri" w:cs="Times New Roman"/>
          <w:b/>
          <w:lang w:val="es-ES" w:eastAsia="es-ES"/>
        </w:rPr>
        <w:t xml:space="preserve">n cuenta la teoría de Arrhenius y </w:t>
      </w:r>
      <w:proofErr w:type="spellStart"/>
      <w:r w:rsidRPr="005A521C">
        <w:rPr>
          <w:rFonts w:ascii="Calibri" w:eastAsia="Times New Roman" w:hAnsi="Calibri" w:cs="Times New Roman"/>
          <w:b/>
          <w:lang w:val="es-ES" w:eastAsia="es-ES"/>
        </w:rPr>
        <w:t>Bronsted</w:t>
      </w:r>
      <w:proofErr w:type="spellEnd"/>
      <w:r w:rsidRPr="005A521C">
        <w:rPr>
          <w:rFonts w:ascii="Calibri" w:eastAsia="Times New Roman" w:hAnsi="Calibri" w:cs="Times New Roman"/>
          <w:b/>
          <w:lang w:val="es-ES" w:eastAsia="es-ES"/>
        </w:rPr>
        <w:t>-</w:t>
      </w:r>
      <w:r w:rsidR="00B13A3C" w:rsidRPr="005A521C">
        <w:rPr>
          <w:rFonts w:ascii="Calibri" w:eastAsia="Times New Roman" w:hAnsi="Calibri" w:cs="Times New Roman"/>
          <w:b/>
          <w:lang w:val="es-ES" w:eastAsia="es-ES"/>
        </w:rPr>
        <w:t>Lowry</w:t>
      </w:r>
      <w:r w:rsidR="00B13A3C">
        <w:rPr>
          <w:rFonts w:ascii="Calibri" w:eastAsia="Times New Roman" w:hAnsi="Calibri" w:cs="Times New Roman"/>
          <w:b/>
          <w:lang w:val="es-ES" w:eastAsia="es-ES"/>
        </w:rPr>
        <w:t>,</w:t>
      </w:r>
      <w:r w:rsidR="00B13A3C" w:rsidRPr="005A521C">
        <w:rPr>
          <w:rFonts w:ascii="Calibri" w:eastAsia="Times New Roman" w:hAnsi="Calibri" w:cs="Times New Roman"/>
          <w:b/>
          <w:lang w:val="es-ES" w:eastAsia="es-ES"/>
        </w:rPr>
        <w:t xml:space="preserve"> identifique</w:t>
      </w:r>
      <w:r w:rsidRPr="005A521C">
        <w:rPr>
          <w:rFonts w:ascii="Calibri" w:eastAsia="Times New Roman" w:hAnsi="Calibri" w:cs="Times New Roman"/>
          <w:b/>
          <w:lang w:val="es-ES" w:eastAsia="es-ES"/>
        </w:rPr>
        <w:t xml:space="preserve"> cuales de estos co</w:t>
      </w:r>
      <w:r>
        <w:rPr>
          <w:rFonts w:ascii="Calibri" w:eastAsia="Times New Roman" w:hAnsi="Calibri" w:cs="Times New Roman"/>
          <w:b/>
          <w:lang w:val="es-ES" w:eastAsia="es-ES"/>
        </w:rPr>
        <w:t xml:space="preserve">mpuestos son ácidos, </w:t>
      </w:r>
      <w:r w:rsidRPr="005A521C">
        <w:rPr>
          <w:rFonts w:ascii="Calibri" w:eastAsia="Times New Roman" w:hAnsi="Calibri" w:cs="Times New Roman"/>
          <w:b/>
          <w:lang w:val="es-ES" w:eastAsia="es-ES"/>
        </w:rPr>
        <w:t>bases</w:t>
      </w:r>
      <w:r>
        <w:rPr>
          <w:rFonts w:ascii="Calibri" w:eastAsia="Times New Roman" w:hAnsi="Calibri" w:cs="Times New Roman"/>
          <w:b/>
          <w:lang w:val="es-ES" w:eastAsia="es-ES"/>
        </w:rPr>
        <w:t xml:space="preserve"> y sales</w:t>
      </w:r>
      <w:r w:rsidRPr="005A521C">
        <w:rPr>
          <w:rFonts w:ascii="Calibri" w:eastAsia="Times New Roman" w:hAnsi="Calibri" w:cs="Times New Roman"/>
          <w:b/>
          <w:lang w:val="es-ES" w:eastAsia="es-ES"/>
        </w:rPr>
        <w:t xml:space="preserve">: (1 </w:t>
      </w:r>
      <w:proofErr w:type="spellStart"/>
      <w:proofErr w:type="gramStart"/>
      <w:r w:rsidRPr="005A521C">
        <w:rPr>
          <w:rFonts w:ascii="Calibri" w:eastAsia="Times New Roman" w:hAnsi="Calibri" w:cs="Times New Roman"/>
          <w:b/>
          <w:lang w:val="es-ES" w:eastAsia="es-ES"/>
        </w:rPr>
        <w:t>ptos</w:t>
      </w:r>
      <w:proofErr w:type="spellEnd"/>
      <w:r w:rsidRPr="005A521C">
        <w:rPr>
          <w:rFonts w:ascii="Calibri" w:eastAsia="Times New Roman" w:hAnsi="Calibri" w:cs="Times New Roman"/>
          <w:b/>
          <w:lang w:val="es-ES" w:eastAsia="es-ES"/>
        </w:rPr>
        <w:t xml:space="preserve">  c</w:t>
      </w:r>
      <w:proofErr w:type="gramEnd"/>
      <w:r w:rsidRPr="005A521C">
        <w:rPr>
          <w:rFonts w:ascii="Calibri" w:eastAsia="Times New Roman" w:hAnsi="Calibri" w:cs="Times New Roman"/>
          <w:b/>
          <w:lang w:val="es-ES" w:eastAsia="es-ES"/>
        </w:rPr>
        <w:t>/u). Total: 8</w:t>
      </w:r>
    </w:p>
    <w:p w14:paraId="6F164D1F" w14:textId="77777777" w:rsidR="00887B74" w:rsidRPr="005A521C" w:rsidRDefault="00887B74" w:rsidP="00887B74">
      <w:pPr>
        <w:spacing w:after="0" w:line="240" w:lineRule="auto"/>
        <w:jc w:val="both"/>
        <w:rPr>
          <w:rFonts w:ascii="Calibri" w:eastAsia="Times New Roman" w:hAnsi="Calibri" w:cs="Times New Roman"/>
          <w:lang w:val="es-ES" w:eastAsia="es-ES"/>
        </w:rPr>
      </w:pPr>
    </w:p>
    <w:p w14:paraId="4599A0DD" w14:textId="77777777" w:rsidR="00887B74" w:rsidRPr="005A521C" w:rsidRDefault="00887B74" w:rsidP="00887B74">
      <w:pPr>
        <w:spacing w:after="0" w:line="240" w:lineRule="auto"/>
        <w:jc w:val="both"/>
        <w:rPr>
          <w:rFonts w:ascii="Calibri" w:eastAsia="Times New Roman" w:hAnsi="Calibri" w:cs="Times New Roman"/>
          <w:lang w:val="es-ES" w:eastAsia="es-ES"/>
        </w:rPr>
        <w:sectPr w:rsidR="00887B74" w:rsidRPr="005A521C" w:rsidSect="00BB4FD3">
          <w:pgSz w:w="12242" w:h="20163" w:code="5"/>
          <w:pgMar w:top="851" w:right="1701" w:bottom="1418" w:left="1701" w:header="709" w:footer="709" w:gutter="0"/>
          <w:cols w:space="708"/>
          <w:docGrid w:linePitch="360"/>
        </w:sectPr>
      </w:pPr>
    </w:p>
    <w:p w14:paraId="31BD08D7" w14:textId="77777777" w:rsidR="00887B74" w:rsidRPr="005A521C" w:rsidRDefault="00887B74" w:rsidP="00887B74">
      <w:pPr>
        <w:spacing w:after="0" w:line="240" w:lineRule="auto"/>
        <w:jc w:val="both"/>
        <w:rPr>
          <w:rFonts w:ascii="Calibri" w:eastAsia="Times New Roman" w:hAnsi="Calibri" w:cs="Times New Roman"/>
          <w:lang w:val="es-ES" w:eastAsia="es-ES"/>
        </w:rPr>
      </w:pPr>
      <w:r w:rsidRPr="005A521C">
        <w:rPr>
          <w:rFonts w:ascii="Calibri" w:eastAsia="Times New Roman" w:hAnsi="Calibri" w:cs="Times New Roman"/>
          <w:lang w:val="es-ES" w:eastAsia="es-ES"/>
        </w:rPr>
        <w:t>a). HCl ………………………………………</w:t>
      </w:r>
    </w:p>
    <w:p w14:paraId="3C08EFAE" w14:textId="77777777" w:rsidR="00887B74" w:rsidRPr="005A521C" w:rsidRDefault="00887B74" w:rsidP="00887B74">
      <w:pPr>
        <w:spacing w:after="0" w:line="240" w:lineRule="auto"/>
        <w:jc w:val="both"/>
        <w:rPr>
          <w:rFonts w:ascii="Calibri" w:eastAsia="Times New Roman" w:hAnsi="Calibri" w:cs="Times New Roman"/>
          <w:lang w:val="es-ES" w:eastAsia="es-ES"/>
        </w:rPr>
      </w:pPr>
      <w:r w:rsidRPr="005A521C">
        <w:rPr>
          <w:rFonts w:ascii="Calibri" w:eastAsia="Times New Roman" w:hAnsi="Calibri" w:cs="Times New Roman"/>
          <w:lang w:val="es-ES" w:eastAsia="es-ES"/>
        </w:rPr>
        <w:t>b). NaCl…………………………………….</w:t>
      </w:r>
    </w:p>
    <w:p w14:paraId="3DDFBC4E" w14:textId="77777777" w:rsidR="00887B74" w:rsidRPr="005A521C" w:rsidRDefault="00887B74" w:rsidP="00887B74">
      <w:pPr>
        <w:spacing w:after="0" w:line="240" w:lineRule="auto"/>
        <w:jc w:val="both"/>
        <w:rPr>
          <w:rFonts w:ascii="Calibri" w:eastAsia="Times New Roman" w:hAnsi="Calibri" w:cs="Times New Roman"/>
          <w:vertAlign w:val="subscript"/>
          <w:lang w:val="es-ES" w:eastAsia="es-ES"/>
        </w:rPr>
      </w:pPr>
      <w:r w:rsidRPr="005A521C">
        <w:rPr>
          <w:rFonts w:ascii="Calibri" w:eastAsia="Times New Roman" w:hAnsi="Calibri" w:cs="Times New Roman"/>
          <w:lang w:val="es-ES" w:eastAsia="es-ES"/>
        </w:rPr>
        <w:t xml:space="preserve">c). </w:t>
      </w:r>
      <w:proofErr w:type="gramStart"/>
      <w:r w:rsidRPr="005A521C">
        <w:rPr>
          <w:rFonts w:ascii="Calibri" w:eastAsia="Times New Roman" w:hAnsi="Calibri" w:cs="Times New Roman"/>
          <w:lang w:val="es-ES" w:eastAsia="es-ES"/>
        </w:rPr>
        <w:t>Zn(</w:t>
      </w:r>
      <w:proofErr w:type="gramEnd"/>
      <w:r w:rsidRPr="005A521C">
        <w:rPr>
          <w:rFonts w:ascii="Calibri" w:eastAsia="Times New Roman" w:hAnsi="Calibri" w:cs="Times New Roman"/>
          <w:lang w:val="es-ES" w:eastAsia="es-ES"/>
        </w:rPr>
        <w:t>OH)</w:t>
      </w:r>
      <w:r w:rsidRPr="005A521C">
        <w:rPr>
          <w:rFonts w:ascii="Calibri" w:eastAsia="Times New Roman" w:hAnsi="Calibri" w:cs="Times New Roman"/>
          <w:vertAlign w:val="subscript"/>
          <w:lang w:val="es-ES" w:eastAsia="es-ES"/>
        </w:rPr>
        <w:t>2</w:t>
      </w:r>
      <w:r w:rsidRPr="005A521C">
        <w:rPr>
          <w:rFonts w:ascii="Calibri" w:eastAsia="Times New Roman" w:hAnsi="Calibri" w:cs="Times New Roman"/>
          <w:lang w:val="es-ES" w:eastAsia="es-ES"/>
        </w:rPr>
        <w:t>…………………………………</w:t>
      </w:r>
    </w:p>
    <w:p w14:paraId="4B47CADC" w14:textId="77777777" w:rsidR="00887B74" w:rsidRPr="005A521C" w:rsidRDefault="00887B74" w:rsidP="00887B74">
      <w:pPr>
        <w:spacing w:after="0" w:line="240" w:lineRule="auto"/>
        <w:jc w:val="both"/>
        <w:rPr>
          <w:rFonts w:ascii="Calibri" w:eastAsia="Times New Roman" w:hAnsi="Calibri" w:cs="Times New Roman"/>
          <w:lang w:val="es-ES" w:eastAsia="es-ES"/>
        </w:rPr>
      </w:pPr>
      <w:r w:rsidRPr="005A521C">
        <w:rPr>
          <w:rFonts w:ascii="Calibri" w:eastAsia="Times New Roman" w:hAnsi="Calibri" w:cs="Times New Roman"/>
          <w:lang w:val="es-ES" w:eastAsia="es-ES"/>
        </w:rPr>
        <w:t xml:space="preserve">d). </w:t>
      </w:r>
      <w:proofErr w:type="gramStart"/>
      <w:r w:rsidRPr="005A521C">
        <w:rPr>
          <w:rFonts w:ascii="Calibri" w:eastAsia="Times New Roman" w:hAnsi="Calibri" w:cs="Times New Roman"/>
          <w:lang w:val="es-ES" w:eastAsia="es-ES"/>
        </w:rPr>
        <w:t>Al(</w:t>
      </w:r>
      <w:proofErr w:type="gramEnd"/>
      <w:r w:rsidRPr="005A521C">
        <w:rPr>
          <w:rFonts w:ascii="Calibri" w:eastAsia="Times New Roman" w:hAnsi="Calibri" w:cs="Times New Roman"/>
          <w:lang w:val="es-ES" w:eastAsia="es-ES"/>
        </w:rPr>
        <w:t>OH)</w:t>
      </w:r>
      <w:r w:rsidRPr="005A521C">
        <w:rPr>
          <w:rFonts w:ascii="Calibri" w:eastAsia="Times New Roman" w:hAnsi="Calibri" w:cs="Times New Roman"/>
          <w:vertAlign w:val="subscript"/>
          <w:lang w:val="es-ES" w:eastAsia="es-ES"/>
        </w:rPr>
        <w:t>3</w:t>
      </w:r>
      <w:r w:rsidRPr="005A521C">
        <w:rPr>
          <w:rFonts w:ascii="Calibri" w:eastAsia="Times New Roman" w:hAnsi="Calibri" w:cs="Times New Roman"/>
          <w:lang w:val="es-ES" w:eastAsia="es-ES"/>
        </w:rPr>
        <w:t>………………………………..</w:t>
      </w:r>
    </w:p>
    <w:p w14:paraId="1C3E418D" w14:textId="77777777" w:rsidR="00887B74" w:rsidRPr="005A521C" w:rsidRDefault="00887B74" w:rsidP="00887B74">
      <w:pPr>
        <w:spacing w:after="0" w:line="240" w:lineRule="auto"/>
        <w:jc w:val="both"/>
        <w:rPr>
          <w:rFonts w:ascii="Calibri" w:eastAsia="Times New Roman" w:hAnsi="Calibri" w:cs="Times New Roman"/>
          <w:lang w:val="en-US" w:eastAsia="es-ES"/>
        </w:rPr>
      </w:pPr>
      <w:r w:rsidRPr="005A521C">
        <w:rPr>
          <w:rFonts w:ascii="Calibri" w:eastAsia="Times New Roman" w:hAnsi="Calibri" w:cs="Times New Roman"/>
          <w:lang w:val="es-ES" w:eastAsia="es-ES"/>
        </w:rPr>
        <w:t xml:space="preserve">       </w:t>
      </w:r>
      <w:r w:rsidRPr="005A521C">
        <w:rPr>
          <w:rFonts w:ascii="Calibri" w:eastAsia="Times New Roman" w:hAnsi="Calibri" w:cs="Times New Roman"/>
          <w:lang w:val="en-US" w:eastAsia="es-ES"/>
        </w:rPr>
        <w:t>e). HNO</w:t>
      </w:r>
      <w:r w:rsidRPr="005A521C">
        <w:rPr>
          <w:rFonts w:ascii="Calibri" w:eastAsia="Times New Roman" w:hAnsi="Calibri" w:cs="Times New Roman"/>
          <w:vertAlign w:val="subscript"/>
          <w:lang w:val="en-US" w:eastAsia="es-ES"/>
        </w:rPr>
        <w:t>3</w:t>
      </w:r>
      <w:r w:rsidRPr="005A521C">
        <w:rPr>
          <w:rFonts w:ascii="Calibri" w:eastAsia="Times New Roman" w:hAnsi="Calibri" w:cs="Times New Roman"/>
          <w:lang w:val="en-US" w:eastAsia="es-ES"/>
        </w:rPr>
        <w:t>……………………………………</w:t>
      </w:r>
    </w:p>
    <w:p w14:paraId="1B6579B8" w14:textId="77777777" w:rsidR="00887B74" w:rsidRPr="005A521C" w:rsidRDefault="00887B74" w:rsidP="00887B74">
      <w:pPr>
        <w:spacing w:after="0" w:line="240" w:lineRule="auto"/>
        <w:jc w:val="both"/>
        <w:rPr>
          <w:rFonts w:ascii="Calibri" w:eastAsia="Times New Roman" w:hAnsi="Calibri" w:cs="Times New Roman"/>
          <w:lang w:val="en-US" w:eastAsia="es-ES"/>
        </w:rPr>
      </w:pPr>
      <w:r w:rsidRPr="005A521C">
        <w:rPr>
          <w:rFonts w:ascii="Calibri" w:eastAsia="Times New Roman" w:hAnsi="Calibri" w:cs="Times New Roman"/>
          <w:lang w:val="en-US" w:eastAsia="es-ES"/>
        </w:rPr>
        <w:t xml:space="preserve">       f). NH</w:t>
      </w:r>
      <w:r w:rsidRPr="005A521C">
        <w:rPr>
          <w:rFonts w:ascii="Calibri" w:eastAsia="Times New Roman" w:hAnsi="Calibri" w:cs="Times New Roman"/>
          <w:vertAlign w:val="subscript"/>
          <w:lang w:val="en-US" w:eastAsia="es-ES"/>
        </w:rPr>
        <w:t>3</w:t>
      </w:r>
      <w:r w:rsidRPr="005A521C">
        <w:rPr>
          <w:rFonts w:ascii="Calibri" w:eastAsia="Times New Roman" w:hAnsi="Calibri" w:cs="Times New Roman"/>
          <w:lang w:val="en-US" w:eastAsia="es-ES"/>
        </w:rPr>
        <w:t>…………………………………</w:t>
      </w:r>
      <w:proofErr w:type="gramStart"/>
      <w:r w:rsidRPr="005A521C">
        <w:rPr>
          <w:rFonts w:ascii="Calibri" w:eastAsia="Times New Roman" w:hAnsi="Calibri" w:cs="Times New Roman"/>
          <w:lang w:val="en-US" w:eastAsia="es-ES"/>
        </w:rPr>
        <w:t>…..</w:t>
      </w:r>
      <w:proofErr w:type="gramEnd"/>
    </w:p>
    <w:p w14:paraId="1EFB43DD" w14:textId="77777777" w:rsidR="00887B74" w:rsidRPr="005A521C" w:rsidRDefault="00887B74" w:rsidP="00887B74">
      <w:pPr>
        <w:spacing w:after="0" w:line="240" w:lineRule="auto"/>
        <w:jc w:val="both"/>
        <w:rPr>
          <w:rFonts w:ascii="Calibri" w:eastAsia="Times New Roman" w:hAnsi="Calibri" w:cs="Times New Roman"/>
          <w:lang w:val="en-US" w:eastAsia="es-ES"/>
        </w:rPr>
      </w:pPr>
      <w:r w:rsidRPr="005A521C">
        <w:rPr>
          <w:rFonts w:ascii="Calibri" w:eastAsia="Times New Roman" w:hAnsi="Calibri" w:cs="Times New Roman"/>
          <w:lang w:val="en-US" w:eastAsia="es-ES"/>
        </w:rPr>
        <w:t xml:space="preserve">      g). H</w:t>
      </w:r>
      <w:r w:rsidRPr="005A521C">
        <w:rPr>
          <w:rFonts w:ascii="Calibri" w:eastAsia="Times New Roman" w:hAnsi="Calibri" w:cs="Times New Roman"/>
          <w:vertAlign w:val="subscript"/>
          <w:lang w:val="en-US" w:eastAsia="es-ES"/>
        </w:rPr>
        <w:t>2</w:t>
      </w:r>
      <w:r w:rsidRPr="005A521C">
        <w:rPr>
          <w:rFonts w:ascii="Calibri" w:eastAsia="Times New Roman" w:hAnsi="Calibri" w:cs="Times New Roman"/>
          <w:lang w:val="en-US" w:eastAsia="es-ES"/>
        </w:rPr>
        <w:t>S……………………………………….</w:t>
      </w:r>
    </w:p>
    <w:p w14:paraId="28673BB8" w14:textId="77777777" w:rsidR="00887B74" w:rsidRPr="005A521C" w:rsidRDefault="00887B74" w:rsidP="00887B74">
      <w:pPr>
        <w:spacing w:after="0" w:line="240" w:lineRule="auto"/>
        <w:jc w:val="both"/>
        <w:rPr>
          <w:rFonts w:ascii="Calibri" w:eastAsia="Times New Roman" w:hAnsi="Calibri" w:cs="Times New Roman"/>
          <w:lang w:val="es-ES" w:eastAsia="es-ES"/>
        </w:rPr>
      </w:pPr>
      <w:r w:rsidRPr="005A521C">
        <w:rPr>
          <w:rFonts w:ascii="Calibri" w:eastAsia="Times New Roman" w:hAnsi="Calibri" w:cs="Times New Roman"/>
          <w:lang w:val="en-US" w:eastAsia="es-ES"/>
        </w:rPr>
        <w:t xml:space="preserve">      </w:t>
      </w:r>
      <w:r w:rsidRPr="005A521C">
        <w:rPr>
          <w:rFonts w:ascii="Calibri" w:eastAsia="Times New Roman" w:hAnsi="Calibri" w:cs="Times New Roman"/>
          <w:lang w:eastAsia="es-ES"/>
        </w:rPr>
        <w:t xml:space="preserve">h). </w:t>
      </w:r>
      <w:r w:rsidRPr="005A521C">
        <w:rPr>
          <w:rFonts w:ascii="Calibri" w:eastAsia="Times New Roman" w:hAnsi="Calibri" w:cs="Times New Roman"/>
          <w:lang w:val="es-ES" w:eastAsia="es-ES"/>
        </w:rPr>
        <w:t>KNO</w:t>
      </w:r>
      <w:r w:rsidRPr="005A521C">
        <w:rPr>
          <w:rFonts w:ascii="Calibri" w:eastAsia="Times New Roman" w:hAnsi="Calibri" w:cs="Times New Roman"/>
          <w:vertAlign w:val="subscript"/>
          <w:lang w:val="es-ES" w:eastAsia="es-ES"/>
        </w:rPr>
        <w:t>3</w:t>
      </w:r>
      <w:r w:rsidRPr="005A521C">
        <w:rPr>
          <w:rFonts w:ascii="Calibri" w:eastAsia="Times New Roman" w:hAnsi="Calibri" w:cs="Times New Roman"/>
          <w:lang w:val="es-ES" w:eastAsia="es-ES"/>
        </w:rPr>
        <w:t>……………………………………</w:t>
      </w:r>
    </w:p>
    <w:p w14:paraId="1B6AD1CB" w14:textId="77777777" w:rsidR="00887B74" w:rsidRPr="005A521C" w:rsidRDefault="00887B74" w:rsidP="00887B74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ES" w:eastAsia="es-ES"/>
        </w:rPr>
        <w:sectPr w:rsidR="00887B74" w:rsidRPr="005A521C" w:rsidSect="00881674">
          <w:type w:val="continuous"/>
          <w:pgSz w:w="12242" w:h="20163" w:code="5"/>
          <w:pgMar w:top="993" w:right="1701" w:bottom="1418" w:left="1701" w:header="709" w:footer="709" w:gutter="0"/>
          <w:cols w:num="2" w:space="708"/>
          <w:docGrid w:linePitch="360"/>
        </w:sectPr>
      </w:pPr>
    </w:p>
    <w:p w14:paraId="6BFF2B51" w14:textId="77777777" w:rsidR="00887B74" w:rsidRPr="005A521C" w:rsidRDefault="00887B74" w:rsidP="00887B74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ES" w:eastAsia="es-ES"/>
        </w:rPr>
      </w:pPr>
    </w:p>
    <w:p w14:paraId="372DA2B6" w14:textId="77777777" w:rsidR="00887B74" w:rsidRPr="005A521C" w:rsidRDefault="00887B74" w:rsidP="00887B74">
      <w:pPr>
        <w:spacing w:after="0" w:line="240" w:lineRule="auto"/>
        <w:jc w:val="both"/>
        <w:rPr>
          <w:rFonts w:ascii="Calibri" w:eastAsia="Times New Roman" w:hAnsi="Calibri" w:cs="Times New Roman"/>
          <w:lang w:val="es-ES" w:eastAsia="es-ES"/>
        </w:rPr>
      </w:pPr>
    </w:p>
    <w:p w14:paraId="6CC7E353" w14:textId="6D0E1DE5" w:rsidR="00887B74" w:rsidRPr="005A521C" w:rsidRDefault="00887B74" w:rsidP="00887B74">
      <w:pPr>
        <w:tabs>
          <w:tab w:val="left" w:pos="2268"/>
          <w:tab w:val="left" w:pos="4678"/>
          <w:tab w:val="left" w:pos="7088"/>
        </w:tabs>
        <w:spacing w:after="0" w:line="240" w:lineRule="auto"/>
        <w:rPr>
          <w:rFonts w:ascii="Calibri" w:eastAsia="Times New Roman" w:hAnsi="Calibri" w:cs="Times New Roman"/>
          <w:lang w:val="es-ES" w:eastAsia="es-ES"/>
        </w:rPr>
      </w:pPr>
      <w:r w:rsidRPr="005A521C">
        <w:rPr>
          <w:rFonts w:ascii="Calibri" w:eastAsia="Times New Roman" w:hAnsi="Calibri" w:cs="Times New Roman"/>
          <w:b/>
          <w:lang w:val="es-ES" w:eastAsia="es-ES"/>
        </w:rPr>
        <w:t xml:space="preserve">III.- </w:t>
      </w:r>
      <w:r w:rsidR="00B13A3C" w:rsidRPr="005A521C">
        <w:rPr>
          <w:rFonts w:ascii="Calibri" w:eastAsia="Times New Roman" w:hAnsi="Calibri" w:cs="Times New Roman"/>
          <w:b/>
          <w:lang w:val="es-ES" w:eastAsia="es-ES"/>
        </w:rPr>
        <w:t>Desarrollo (</w:t>
      </w:r>
      <w:r w:rsidRPr="005A521C">
        <w:rPr>
          <w:rFonts w:ascii="Calibri" w:eastAsia="Times New Roman" w:hAnsi="Calibri" w:cs="Times New Roman"/>
          <w:b/>
          <w:lang w:val="es-ES" w:eastAsia="es-ES"/>
        </w:rPr>
        <w:t xml:space="preserve">2 </w:t>
      </w:r>
      <w:proofErr w:type="spellStart"/>
      <w:r w:rsidRPr="005A521C">
        <w:rPr>
          <w:rFonts w:ascii="Calibri" w:eastAsia="Times New Roman" w:hAnsi="Calibri" w:cs="Times New Roman"/>
          <w:b/>
          <w:lang w:val="es-ES" w:eastAsia="es-ES"/>
        </w:rPr>
        <w:t>ptos</w:t>
      </w:r>
      <w:proofErr w:type="spellEnd"/>
      <w:r w:rsidRPr="005A521C">
        <w:rPr>
          <w:rFonts w:ascii="Calibri" w:eastAsia="Times New Roman" w:hAnsi="Calibri" w:cs="Times New Roman"/>
          <w:b/>
          <w:lang w:val="es-ES" w:eastAsia="es-ES"/>
        </w:rPr>
        <w:t xml:space="preserve"> cada una).</w:t>
      </w:r>
      <w:r w:rsidRPr="005A521C">
        <w:rPr>
          <w:rFonts w:ascii="Calibri" w:eastAsia="Times New Roman" w:hAnsi="Calibri" w:cs="Times New Roman"/>
          <w:lang w:val="es-ES" w:eastAsia="es-ES"/>
        </w:rPr>
        <w:t xml:space="preserve"> </w:t>
      </w:r>
      <w:r>
        <w:rPr>
          <w:rFonts w:ascii="Calibri" w:eastAsia="Times New Roman" w:hAnsi="Calibri" w:cs="Times New Roman"/>
          <w:b/>
          <w:lang w:val="es-ES" w:eastAsia="es-ES"/>
        </w:rPr>
        <w:t>Total: 10</w:t>
      </w:r>
      <w:r w:rsidRPr="005A521C">
        <w:rPr>
          <w:rFonts w:ascii="Calibri" w:eastAsia="Times New Roman" w:hAnsi="Calibri" w:cs="Times New Roman"/>
          <w:b/>
          <w:lang w:val="es-ES" w:eastAsia="es-ES"/>
        </w:rPr>
        <w:t xml:space="preserve"> </w:t>
      </w:r>
      <w:proofErr w:type="spellStart"/>
      <w:r w:rsidRPr="005A521C">
        <w:rPr>
          <w:rFonts w:ascii="Calibri" w:eastAsia="Times New Roman" w:hAnsi="Calibri" w:cs="Times New Roman"/>
          <w:b/>
          <w:lang w:val="es-ES" w:eastAsia="es-ES"/>
        </w:rPr>
        <w:t>ptos</w:t>
      </w:r>
      <w:proofErr w:type="spellEnd"/>
      <w:r w:rsidRPr="005A521C">
        <w:rPr>
          <w:rFonts w:ascii="Calibri" w:eastAsia="Times New Roman" w:hAnsi="Calibri" w:cs="Times New Roman"/>
          <w:lang w:val="es-ES" w:eastAsia="es-ES"/>
        </w:rPr>
        <w:t>.</w:t>
      </w:r>
    </w:p>
    <w:p w14:paraId="4B68E4BB" w14:textId="77777777" w:rsidR="00887B74" w:rsidRPr="005A521C" w:rsidRDefault="00887B74" w:rsidP="00887B74">
      <w:pPr>
        <w:tabs>
          <w:tab w:val="left" w:pos="2268"/>
          <w:tab w:val="left" w:pos="4678"/>
          <w:tab w:val="left" w:pos="7088"/>
        </w:tabs>
        <w:spacing w:after="0" w:line="240" w:lineRule="auto"/>
        <w:rPr>
          <w:rFonts w:ascii="Calibri" w:eastAsia="Times New Roman" w:hAnsi="Calibri" w:cs="Times New Roman"/>
          <w:lang w:val="es-ES" w:eastAsia="es-ES"/>
        </w:rPr>
      </w:pPr>
    </w:p>
    <w:p w14:paraId="121BC443" w14:textId="77777777" w:rsidR="00887B74" w:rsidRPr="005A521C" w:rsidRDefault="00887B74" w:rsidP="00887B74">
      <w:pPr>
        <w:numPr>
          <w:ilvl w:val="0"/>
          <w:numId w:val="1"/>
        </w:numPr>
        <w:tabs>
          <w:tab w:val="left" w:pos="2268"/>
          <w:tab w:val="left" w:pos="4678"/>
          <w:tab w:val="left" w:pos="7088"/>
        </w:tabs>
        <w:spacing w:after="0" w:line="240" w:lineRule="auto"/>
        <w:contextualSpacing/>
        <w:rPr>
          <w:rFonts w:ascii="Calibri" w:eastAsia="Times New Roman" w:hAnsi="Calibri" w:cs="Times New Roman"/>
          <w:lang w:val="es-ES" w:eastAsia="es-ES"/>
        </w:rPr>
      </w:pPr>
      <w:r w:rsidRPr="005A521C">
        <w:rPr>
          <w:rFonts w:ascii="Calibri" w:eastAsia="Times New Roman" w:hAnsi="Calibri" w:cs="Times New Roman"/>
          <w:lang w:val="es-ES" w:eastAsia="es-ES"/>
        </w:rPr>
        <w:t>Defina: ácido según Arrhenius</w:t>
      </w:r>
    </w:p>
    <w:p w14:paraId="1EF15B14" w14:textId="5381E7F0" w:rsidR="00887B74" w:rsidRDefault="00B13A3C" w:rsidP="00887B74">
      <w:pPr>
        <w:tabs>
          <w:tab w:val="left" w:pos="2268"/>
          <w:tab w:val="left" w:pos="4678"/>
          <w:tab w:val="left" w:pos="7088"/>
        </w:tabs>
        <w:spacing w:after="0" w:line="240" w:lineRule="auto"/>
        <w:ind w:left="720"/>
        <w:contextualSpacing/>
        <w:rPr>
          <w:rFonts w:ascii="Calibri" w:eastAsia="Times New Roman" w:hAnsi="Calibri" w:cs="Times New Roman"/>
          <w:lang w:val="es-ES" w:eastAsia="es-ES"/>
        </w:rPr>
      </w:pPr>
      <w:r>
        <w:rPr>
          <w:rFonts w:ascii="Calibri" w:eastAsia="Times New Roman" w:hAnsi="Calibri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ABB762" wp14:editId="6A6BF749">
                <wp:simplePos x="0" y="0"/>
                <wp:positionH relativeFrom="column">
                  <wp:posOffset>386715</wp:posOffset>
                </wp:positionH>
                <wp:positionV relativeFrom="paragraph">
                  <wp:posOffset>71120</wp:posOffset>
                </wp:positionV>
                <wp:extent cx="5495925" cy="75247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A7B427" w14:textId="7CDC78D3" w:rsidR="00B13A3C" w:rsidRDefault="00B13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9ABB762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30.45pt;margin-top:5.6pt;width:432.75pt;height:5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" fillcolor="white [3201]" strokeweight=".5pt">
                <v:textbox>
                  <w:txbxContent>
                    <w:p w14:paraId="1EA7B427" w14:textId="7CDC78D3" w:rsidR="00B13A3C" w:rsidRDefault="00B13A3C"/>
                  </w:txbxContent>
                </v:textbox>
              </v:shape>
            </w:pict>
          </mc:Fallback>
        </mc:AlternateContent>
      </w:r>
    </w:p>
    <w:p w14:paraId="2A821B18" w14:textId="5C563C76" w:rsidR="00B13A3C" w:rsidRDefault="00B13A3C" w:rsidP="00887B74">
      <w:pPr>
        <w:tabs>
          <w:tab w:val="left" w:pos="2268"/>
          <w:tab w:val="left" w:pos="4678"/>
          <w:tab w:val="left" w:pos="7088"/>
        </w:tabs>
        <w:spacing w:after="0" w:line="240" w:lineRule="auto"/>
        <w:ind w:left="720"/>
        <w:contextualSpacing/>
        <w:rPr>
          <w:rFonts w:ascii="Calibri" w:eastAsia="Times New Roman" w:hAnsi="Calibri" w:cs="Times New Roman"/>
          <w:lang w:val="es-ES" w:eastAsia="es-ES"/>
        </w:rPr>
      </w:pPr>
    </w:p>
    <w:p w14:paraId="735A656A" w14:textId="6DF17895" w:rsidR="00B13A3C" w:rsidRDefault="00B13A3C" w:rsidP="00887B74">
      <w:pPr>
        <w:tabs>
          <w:tab w:val="left" w:pos="2268"/>
          <w:tab w:val="left" w:pos="4678"/>
          <w:tab w:val="left" w:pos="7088"/>
        </w:tabs>
        <w:spacing w:after="0" w:line="240" w:lineRule="auto"/>
        <w:ind w:left="720"/>
        <w:contextualSpacing/>
        <w:rPr>
          <w:rFonts w:ascii="Calibri" w:eastAsia="Times New Roman" w:hAnsi="Calibri" w:cs="Times New Roman"/>
          <w:lang w:val="es-ES" w:eastAsia="es-ES"/>
        </w:rPr>
      </w:pPr>
    </w:p>
    <w:p w14:paraId="63ABEDAE" w14:textId="55CA084C" w:rsidR="00B13A3C" w:rsidRDefault="00B13A3C" w:rsidP="00887B74">
      <w:pPr>
        <w:tabs>
          <w:tab w:val="left" w:pos="2268"/>
          <w:tab w:val="left" w:pos="4678"/>
          <w:tab w:val="left" w:pos="7088"/>
        </w:tabs>
        <w:spacing w:after="0" w:line="240" w:lineRule="auto"/>
        <w:ind w:left="720"/>
        <w:contextualSpacing/>
        <w:rPr>
          <w:rFonts w:ascii="Calibri" w:eastAsia="Times New Roman" w:hAnsi="Calibri" w:cs="Times New Roman"/>
          <w:lang w:val="es-ES" w:eastAsia="es-ES"/>
        </w:rPr>
      </w:pPr>
    </w:p>
    <w:p w14:paraId="42AD2E84" w14:textId="4AFA8B5A" w:rsidR="00B13A3C" w:rsidRDefault="00B13A3C" w:rsidP="00887B74">
      <w:pPr>
        <w:tabs>
          <w:tab w:val="left" w:pos="2268"/>
          <w:tab w:val="left" w:pos="4678"/>
          <w:tab w:val="left" w:pos="7088"/>
        </w:tabs>
        <w:spacing w:after="0" w:line="240" w:lineRule="auto"/>
        <w:ind w:left="720"/>
        <w:contextualSpacing/>
        <w:rPr>
          <w:rFonts w:ascii="Calibri" w:eastAsia="Times New Roman" w:hAnsi="Calibri" w:cs="Times New Roman"/>
          <w:lang w:val="es-ES" w:eastAsia="es-ES"/>
        </w:rPr>
      </w:pPr>
    </w:p>
    <w:p w14:paraId="08C0E1C0" w14:textId="77777777" w:rsidR="00B13A3C" w:rsidRPr="005A521C" w:rsidRDefault="00B13A3C" w:rsidP="00887B74">
      <w:pPr>
        <w:tabs>
          <w:tab w:val="left" w:pos="2268"/>
          <w:tab w:val="left" w:pos="4678"/>
          <w:tab w:val="left" w:pos="7088"/>
        </w:tabs>
        <w:spacing w:after="0" w:line="240" w:lineRule="auto"/>
        <w:ind w:left="720"/>
        <w:contextualSpacing/>
        <w:rPr>
          <w:rFonts w:ascii="Calibri" w:eastAsia="Times New Roman" w:hAnsi="Calibri" w:cs="Times New Roman"/>
          <w:lang w:val="es-ES" w:eastAsia="es-ES"/>
        </w:rPr>
      </w:pPr>
    </w:p>
    <w:p w14:paraId="2C3FD287" w14:textId="77777777" w:rsidR="00887B74" w:rsidRPr="005A521C" w:rsidRDefault="00887B74" w:rsidP="00887B74">
      <w:pPr>
        <w:numPr>
          <w:ilvl w:val="0"/>
          <w:numId w:val="1"/>
        </w:numPr>
        <w:tabs>
          <w:tab w:val="left" w:pos="2268"/>
          <w:tab w:val="left" w:pos="4678"/>
          <w:tab w:val="left" w:pos="7088"/>
        </w:tabs>
        <w:spacing w:after="0" w:line="240" w:lineRule="auto"/>
        <w:contextualSpacing/>
        <w:rPr>
          <w:rFonts w:ascii="Calibri" w:eastAsia="Times New Roman" w:hAnsi="Calibri" w:cs="Times New Roman"/>
          <w:lang w:val="es-ES" w:eastAsia="es-ES"/>
        </w:rPr>
      </w:pPr>
      <w:r w:rsidRPr="005A521C">
        <w:rPr>
          <w:rFonts w:ascii="Calibri" w:eastAsia="Times New Roman" w:hAnsi="Calibri" w:cs="Times New Roman"/>
          <w:lang w:val="es-ES" w:eastAsia="es-ES"/>
        </w:rPr>
        <w:t xml:space="preserve">Defina: base de </w:t>
      </w:r>
      <w:proofErr w:type="spellStart"/>
      <w:r w:rsidRPr="005A521C">
        <w:rPr>
          <w:rFonts w:ascii="Calibri" w:eastAsia="Times New Roman" w:hAnsi="Calibri" w:cs="Times New Roman"/>
          <w:lang w:val="es-ES" w:eastAsia="es-ES"/>
        </w:rPr>
        <w:t>Bronsted</w:t>
      </w:r>
      <w:proofErr w:type="spellEnd"/>
      <w:r w:rsidRPr="005A521C">
        <w:rPr>
          <w:rFonts w:ascii="Calibri" w:eastAsia="Times New Roman" w:hAnsi="Calibri" w:cs="Times New Roman"/>
          <w:lang w:val="es-ES" w:eastAsia="es-ES"/>
        </w:rPr>
        <w:t xml:space="preserve"> </w:t>
      </w:r>
    </w:p>
    <w:p w14:paraId="7D28A1BA" w14:textId="0C2C567F" w:rsidR="00887B74" w:rsidRDefault="00B13A3C" w:rsidP="00887B74">
      <w:pPr>
        <w:tabs>
          <w:tab w:val="left" w:pos="2268"/>
          <w:tab w:val="left" w:pos="4678"/>
          <w:tab w:val="left" w:pos="7088"/>
        </w:tabs>
        <w:spacing w:after="0" w:line="240" w:lineRule="auto"/>
        <w:contextualSpacing/>
        <w:rPr>
          <w:rFonts w:ascii="Calibri" w:eastAsia="Times New Roman" w:hAnsi="Calibri" w:cs="Times New Roman"/>
          <w:lang w:val="es-ES" w:eastAsia="es-ES"/>
        </w:rPr>
      </w:pPr>
      <w:r>
        <w:rPr>
          <w:rFonts w:ascii="Calibri" w:eastAsia="Times New Roman" w:hAnsi="Calibri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FEF5CB" wp14:editId="57F7B0C6">
                <wp:simplePos x="0" y="0"/>
                <wp:positionH relativeFrom="column">
                  <wp:posOffset>386715</wp:posOffset>
                </wp:positionH>
                <wp:positionV relativeFrom="paragraph">
                  <wp:posOffset>134620</wp:posOffset>
                </wp:positionV>
                <wp:extent cx="5638800" cy="91440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DC954" w14:textId="77777777" w:rsidR="00B13A3C" w:rsidRDefault="00B13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BFEF5CB" id="Cuadro de texto 9" o:spid="_x0000_s1027" type="#_x0000_t202" style="position:absolute;margin-left:30.45pt;margin-top:10.6pt;width:444pt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" fillcolor="white [3201]" strokeweight=".5pt">
                <v:textbox>
                  <w:txbxContent>
                    <w:p w14:paraId="055DC954" w14:textId="77777777" w:rsidR="00B13A3C" w:rsidRDefault="00B13A3C"/>
                  </w:txbxContent>
                </v:textbox>
              </v:shape>
            </w:pict>
          </mc:Fallback>
        </mc:AlternateContent>
      </w:r>
    </w:p>
    <w:p w14:paraId="47EEC69E" w14:textId="2E468054" w:rsidR="00B13A3C" w:rsidRDefault="00B13A3C" w:rsidP="00887B74">
      <w:pPr>
        <w:tabs>
          <w:tab w:val="left" w:pos="2268"/>
          <w:tab w:val="left" w:pos="4678"/>
          <w:tab w:val="left" w:pos="7088"/>
        </w:tabs>
        <w:spacing w:after="0" w:line="240" w:lineRule="auto"/>
        <w:contextualSpacing/>
        <w:rPr>
          <w:rFonts w:ascii="Calibri" w:eastAsia="Times New Roman" w:hAnsi="Calibri" w:cs="Times New Roman"/>
          <w:lang w:val="es-ES" w:eastAsia="es-ES"/>
        </w:rPr>
      </w:pPr>
    </w:p>
    <w:p w14:paraId="61B5E3B1" w14:textId="19ECDA97" w:rsidR="00B13A3C" w:rsidRDefault="00B13A3C" w:rsidP="00887B74">
      <w:pPr>
        <w:tabs>
          <w:tab w:val="left" w:pos="2268"/>
          <w:tab w:val="left" w:pos="4678"/>
          <w:tab w:val="left" w:pos="7088"/>
        </w:tabs>
        <w:spacing w:after="0" w:line="240" w:lineRule="auto"/>
        <w:contextualSpacing/>
        <w:rPr>
          <w:rFonts w:ascii="Calibri" w:eastAsia="Times New Roman" w:hAnsi="Calibri" w:cs="Times New Roman"/>
          <w:lang w:val="es-ES" w:eastAsia="es-ES"/>
        </w:rPr>
      </w:pPr>
    </w:p>
    <w:p w14:paraId="2E8A8BCD" w14:textId="1422131D" w:rsidR="00B13A3C" w:rsidRDefault="00B13A3C" w:rsidP="00887B74">
      <w:pPr>
        <w:tabs>
          <w:tab w:val="left" w:pos="2268"/>
          <w:tab w:val="left" w:pos="4678"/>
          <w:tab w:val="left" w:pos="7088"/>
        </w:tabs>
        <w:spacing w:after="0" w:line="240" w:lineRule="auto"/>
        <w:contextualSpacing/>
        <w:rPr>
          <w:rFonts w:ascii="Calibri" w:eastAsia="Times New Roman" w:hAnsi="Calibri" w:cs="Times New Roman"/>
          <w:lang w:val="es-ES" w:eastAsia="es-ES"/>
        </w:rPr>
      </w:pPr>
    </w:p>
    <w:p w14:paraId="7A43F8A1" w14:textId="1CA62211" w:rsidR="00B13A3C" w:rsidRDefault="00B13A3C" w:rsidP="00887B74">
      <w:pPr>
        <w:tabs>
          <w:tab w:val="left" w:pos="2268"/>
          <w:tab w:val="left" w:pos="4678"/>
          <w:tab w:val="left" w:pos="7088"/>
        </w:tabs>
        <w:spacing w:after="0" w:line="240" w:lineRule="auto"/>
        <w:contextualSpacing/>
        <w:rPr>
          <w:rFonts w:ascii="Calibri" w:eastAsia="Times New Roman" w:hAnsi="Calibri" w:cs="Times New Roman"/>
          <w:lang w:val="es-ES" w:eastAsia="es-ES"/>
        </w:rPr>
      </w:pPr>
    </w:p>
    <w:p w14:paraId="2C75971B" w14:textId="3632B1BD" w:rsidR="00B13A3C" w:rsidRDefault="00B13A3C" w:rsidP="00887B74">
      <w:pPr>
        <w:tabs>
          <w:tab w:val="left" w:pos="2268"/>
          <w:tab w:val="left" w:pos="4678"/>
          <w:tab w:val="left" w:pos="7088"/>
        </w:tabs>
        <w:spacing w:after="0" w:line="240" w:lineRule="auto"/>
        <w:contextualSpacing/>
        <w:rPr>
          <w:rFonts w:ascii="Calibri" w:eastAsia="Times New Roman" w:hAnsi="Calibri" w:cs="Times New Roman"/>
          <w:lang w:val="es-ES" w:eastAsia="es-ES"/>
        </w:rPr>
      </w:pPr>
    </w:p>
    <w:p w14:paraId="51D96BB6" w14:textId="77777777" w:rsidR="00B13A3C" w:rsidRPr="005A521C" w:rsidRDefault="00B13A3C" w:rsidP="00887B74">
      <w:pPr>
        <w:tabs>
          <w:tab w:val="left" w:pos="2268"/>
          <w:tab w:val="left" w:pos="4678"/>
          <w:tab w:val="left" w:pos="7088"/>
        </w:tabs>
        <w:spacing w:after="0" w:line="240" w:lineRule="auto"/>
        <w:contextualSpacing/>
        <w:rPr>
          <w:rFonts w:ascii="Calibri" w:eastAsia="Times New Roman" w:hAnsi="Calibri" w:cs="Times New Roman"/>
          <w:lang w:val="es-ES" w:eastAsia="es-ES"/>
        </w:rPr>
      </w:pPr>
    </w:p>
    <w:p w14:paraId="1AD15F79" w14:textId="31141E94" w:rsidR="00887B74" w:rsidRDefault="00887B74" w:rsidP="00887B74">
      <w:pPr>
        <w:numPr>
          <w:ilvl w:val="0"/>
          <w:numId w:val="1"/>
        </w:numPr>
        <w:tabs>
          <w:tab w:val="left" w:pos="2268"/>
          <w:tab w:val="left" w:pos="4678"/>
          <w:tab w:val="left" w:pos="7088"/>
        </w:tabs>
        <w:spacing w:after="0" w:line="240" w:lineRule="auto"/>
        <w:contextualSpacing/>
        <w:rPr>
          <w:rFonts w:ascii="Calibri" w:eastAsia="Times New Roman" w:hAnsi="Calibri" w:cs="Times New Roman"/>
          <w:lang w:val="es-ES" w:eastAsia="es-ES"/>
        </w:rPr>
      </w:pPr>
      <w:r w:rsidRPr="005A521C">
        <w:rPr>
          <w:rFonts w:ascii="Calibri" w:eastAsia="Times New Roman" w:hAnsi="Calibri" w:cs="Times New Roman"/>
          <w:lang w:val="es-ES" w:eastAsia="es-ES"/>
        </w:rPr>
        <w:t>Defina: base de Arrhenius</w:t>
      </w:r>
    </w:p>
    <w:p w14:paraId="6BE5EB34" w14:textId="54E7F879" w:rsidR="00B13A3C" w:rsidRDefault="00B13A3C" w:rsidP="00B13A3C">
      <w:pPr>
        <w:tabs>
          <w:tab w:val="left" w:pos="2268"/>
          <w:tab w:val="left" w:pos="4678"/>
          <w:tab w:val="left" w:pos="7088"/>
        </w:tabs>
        <w:spacing w:after="0" w:line="240" w:lineRule="auto"/>
        <w:contextualSpacing/>
        <w:rPr>
          <w:rFonts w:ascii="Calibri" w:eastAsia="Times New Roman" w:hAnsi="Calibri" w:cs="Times New Roman"/>
          <w:lang w:val="es-ES" w:eastAsia="es-ES"/>
        </w:rPr>
      </w:pPr>
      <w:r>
        <w:rPr>
          <w:rFonts w:ascii="Calibri" w:eastAsia="Times New Roman" w:hAnsi="Calibri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342421" wp14:editId="3BA658D7">
                <wp:simplePos x="0" y="0"/>
                <wp:positionH relativeFrom="column">
                  <wp:posOffset>415290</wp:posOffset>
                </wp:positionH>
                <wp:positionV relativeFrom="paragraph">
                  <wp:posOffset>123190</wp:posOffset>
                </wp:positionV>
                <wp:extent cx="5657850" cy="828675"/>
                <wp:effectExtent l="0" t="0" r="1905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94ACA" w14:textId="77777777" w:rsidR="00B13A3C" w:rsidRDefault="00B13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2342421" id="Cuadro de texto 10" o:spid="_x0000_s1028" type="#_x0000_t202" style="position:absolute;margin-left:32.7pt;margin-top:9.7pt;width:445.5pt;height:6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" fillcolor="white [3201]" strokeweight=".5pt">
                <v:textbox>
                  <w:txbxContent>
                    <w:p w14:paraId="20C94ACA" w14:textId="77777777" w:rsidR="00B13A3C" w:rsidRDefault="00B13A3C"/>
                  </w:txbxContent>
                </v:textbox>
              </v:shape>
            </w:pict>
          </mc:Fallback>
        </mc:AlternateContent>
      </w:r>
    </w:p>
    <w:p w14:paraId="529F4E39" w14:textId="4488B0F5" w:rsidR="00B13A3C" w:rsidRDefault="00B13A3C" w:rsidP="00B13A3C">
      <w:pPr>
        <w:tabs>
          <w:tab w:val="left" w:pos="2268"/>
          <w:tab w:val="left" w:pos="4678"/>
          <w:tab w:val="left" w:pos="7088"/>
        </w:tabs>
        <w:spacing w:after="0" w:line="240" w:lineRule="auto"/>
        <w:contextualSpacing/>
        <w:rPr>
          <w:rFonts w:ascii="Calibri" w:eastAsia="Times New Roman" w:hAnsi="Calibri" w:cs="Times New Roman"/>
          <w:lang w:val="es-ES" w:eastAsia="es-ES"/>
        </w:rPr>
      </w:pPr>
    </w:p>
    <w:p w14:paraId="4AF96F16" w14:textId="5E276ECA" w:rsidR="00B13A3C" w:rsidRDefault="00B13A3C" w:rsidP="00B13A3C">
      <w:pPr>
        <w:tabs>
          <w:tab w:val="left" w:pos="2268"/>
          <w:tab w:val="left" w:pos="4678"/>
          <w:tab w:val="left" w:pos="7088"/>
        </w:tabs>
        <w:spacing w:after="0" w:line="240" w:lineRule="auto"/>
        <w:contextualSpacing/>
        <w:rPr>
          <w:rFonts w:ascii="Calibri" w:eastAsia="Times New Roman" w:hAnsi="Calibri" w:cs="Times New Roman"/>
          <w:lang w:val="es-ES" w:eastAsia="es-ES"/>
        </w:rPr>
      </w:pPr>
    </w:p>
    <w:p w14:paraId="29D22662" w14:textId="7E173FC3" w:rsidR="00B13A3C" w:rsidRDefault="00B13A3C" w:rsidP="00B13A3C">
      <w:pPr>
        <w:tabs>
          <w:tab w:val="left" w:pos="2268"/>
          <w:tab w:val="left" w:pos="4678"/>
          <w:tab w:val="left" w:pos="7088"/>
        </w:tabs>
        <w:spacing w:after="0" w:line="240" w:lineRule="auto"/>
        <w:contextualSpacing/>
        <w:rPr>
          <w:rFonts w:ascii="Calibri" w:eastAsia="Times New Roman" w:hAnsi="Calibri" w:cs="Times New Roman"/>
          <w:lang w:val="es-ES" w:eastAsia="es-ES"/>
        </w:rPr>
      </w:pPr>
    </w:p>
    <w:p w14:paraId="5CF60497" w14:textId="77AB0273" w:rsidR="00B13A3C" w:rsidRDefault="00B13A3C" w:rsidP="00B13A3C">
      <w:pPr>
        <w:tabs>
          <w:tab w:val="left" w:pos="2268"/>
          <w:tab w:val="left" w:pos="4678"/>
          <w:tab w:val="left" w:pos="7088"/>
        </w:tabs>
        <w:spacing w:after="0" w:line="240" w:lineRule="auto"/>
        <w:contextualSpacing/>
        <w:rPr>
          <w:rFonts w:ascii="Calibri" w:eastAsia="Times New Roman" w:hAnsi="Calibri" w:cs="Times New Roman"/>
          <w:lang w:val="es-ES" w:eastAsia="es-ES"/>
        </w:rPr>
      </w:pPr>
    </w:p>
    <w:p w14:paraId="0CF5E8DF" w14:textId="77777777" w:rsidR="00B13A3C" w:rsidRPr="005A521C" w:rsidRDefault="00B13A3C" w:rsidP="00B13A3C">
      <w:pPr>
        <w:tabs>
          <w:tab w:val="left" w:pos="2268"/>
          <w:tab w:val="left" w:pos="4678"/>
          <w:tab w:val="left" w:pos="7088"/>
        </w:tabs>
        <w:spacing w:after="0" w:line="240" w:lineRule="auto"/>
        <w:contextualSpacing/>
        <w:rPr>
          <w:rFonts w:ascii="Calibri" w:eastAsia="Times New Roman" w:hAnsi="Calibri" w:cs="Times New Roman"/>
          <w:lang w:val="es-ES" w:eastAsia="es-ES"/>
        </w:rPr>
      </w:pPr>
    </w:p>
    <w:p w14:paraId="10F26CD0" w14:textId="77777777" w:rsidR="00887B74" w:rsidRPr="005A521C" w:rsidRDefault="00887B74" w:rsidP="00887B74">
      <w:pPr>
        <w:tabs>
          <w:tab w:val="left" w:pos="2268"/>
          <w:tab w:val="left" w:pos="4678"/>
          <w:tab w:val="left" w:pos="7088"/>
        </w:tabs>
        <w:spacing w:after="0" w:line="240" w:lineRule="auto"/>
        <w:contextualSpacing/>
        <w:rPr>
          <w:rFonts w:ascii="Calibri" w:eastAsia="Times New Roman" w:hAnsi="Calibri" w:cs="Times New Roman"/>
          <w:lang w:val="es-ES" w:eastAsia="es-ES"/>
        </w:rPr>
      </w:pPr>
    </w:p>
    <w:p w14:paraId="3F450F93" w14:textId="50F35E05" w:rsidR="00887B74" w:rsidRDefault="00887B74" w:rsidP="00887B74">
      <w:pPr>
        <w:numPr>
          <w:ilvl w:val="0"/>
          <w:numId w:val="1"/>
        </w:numPr>
        <w:tabs>
          <w:tab w:val="left" w:pos="2268"/>
          <w:tab w:val="left" w:pos="4678"/>
          <w:tab w:val="left" w:pos="7088"/>
        </w:tabs>
        <w:spacing w:after="0" w:line="240" w:lineRule="auto"/>
        <w:contextualSpacing/>
        <w:rPr>
          <w:rFonts w:ascii="Calibri" w:eastAsia="Times New Roman" w:hAnsi="Calibri" w:cs="Times New Roman"/>
          <w:lang w:val="es-ES" w:eastAsia="es-ES"/>
        </w:rPr>
      </w:pPr>
      <w:r w:rsidRPr="005A521C">
        <w:rPr>
          <w:rFonts w:ascii="Calibri" w:eastAsia="Times New Roman" w:hAnsi="Calibri" w:cs="Times New Roman"/>
          <w:lang w:val="es-ES" w:eastAsia="es-ES"/>
        </w:rPr>
        <w:t xml:space="preserve">Nombre 3 características de las sustancias ácidas </w:t>
      </w:r>
    </w:p>
    <w:p w14:paraId="236AC9B3" w14:textId="7EBFBED1" w:rsidR="00B13A3C" w:rsidRDefault="00B13A3C" w:rsidP="00B13A3C">
      <w:pPr>
        <w:tabs>
          <w:tab w:val="left" w:pos="2268"/>
          <w:tab w:val="left" w:pos="4678"/>
          <w:tab w:val="left" w:pos="7088"/>
        </w:tabs>
        <w:spacing w:after="0" w:line="240" w:lineRule="auto"/>
        <w:contextualSpacing/>
        <w:rPr>
          <w:rFonts w:ascii="Calibri" w:eastAsia="Times New Roman" w:hAnsi="Calibri" w:cs="Times New Roman"/>
          <w:lang w:val="es-ES" w:eastAsia="es-ES"/>
        </w:rPr>
      </w:pPr>
      <w:r>
        <w:rPr>
          <w:rFonts w:ascii="Calibri" w:eastAsia="Times New Roman" w:hAnsi="Calibri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085ECD" wp14:editId="57C3CDB9">
                <wp:simplePos x="0" y="0"/>
                <wp:positionH relativeFrom="column">
                  <wp:posOffset>377190</wp:posOffset>
                </wp:positionH>
                <wp:positionV relativeFrom="paragraph">
                  <wp:posOffset>130175</wp:posOffset>
                </wp:positionV>
                <wp:extent cx="5676900" cy="94297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B9E4B" w14:textId="77777777" w:rsidR="00B13A3C" w:rsidRDefault="00B13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D085ECD" id="Cuadro de texto 11" o:spid="_x0000_s1029" type="#_x0000_t202" style="position:absolute;margin-left:29.7pt;margin-top:10.25pt;width:447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" fillcolor="white [3201]" strokeweight=".5pt">
                <v:textbox>
                  <w:txbxContent>
                    <w:p w14:paraId="40EB9E4B" w14:textId="77777777" w:rsidR="00B13A3C" w:rsidRDefault="00B13A3C"/>
                  </w:txbxContent>
                </v:textbox>
              </v:shape>
            </w:pict>
          </mc:Fallback>
        </mc:AlternateContent>
      </w:r>
    </w:p>
    <w:p w14:paraId="73577D20" w14:textId="7E68350C" w:rsidR="00B13A3C" w:rsidRDefault="00B13A3C" w:rsidP="00B13A3C">
      <w:pPr>
        <w:tabs>
          <w:tab w:val="left" w:pos="2268"/>
          <w:tab w:val="left" w:pos="4678"/>
          <w:tab w:val="left" w:pos="7088"/>
        </w:tabs>
        <w:spacing w:after="0" w:line="240" w:lineRule="auto"/>
        <w:contextualSpacing/>
        <w:rPr>
          <w:rFonts w:ascii="Calibri" w:eastAsia="Times New Roman" w:hAnsi="Calibri" w:cs="Times New Roman"/>
          <w:lang w:val="es-ES" w:eastAsia="es-ES"/>
        </w:rPr>
      </w:pPr>
    </w:p>
    <w:p w14:paraId="7EC81A72" w14:textId="5DAB88D0" w:rsidR="00B13A3C" w:rsidRDefault="00B13A3C" w:rsidP="00B13A3C">
      <w:pPr>
        <w:tabs>
          <w:tab w:val="left" w:pos="2268"/>
          <w:tab w:val="left" w:pos="4678"/>
          <w:tab w:val="left" w:pos="7088"/>
        </w:tabs>
        <w:spacing w:after="0" w:line="240" w:lineRule="auto"/>
        <w:contextualSpacing/>
        <w:rPr>
          <w:rFonts w:ascii="Calibri" w:eastAsia="Times New Roman" w:hAnsi="Calibri" w:cs="Times New Roman"/>
          <w:lang w:val="es-ES" w:eastAsia="es-ES"/>
        </w:rPr>
      </w:pPr>
    </w:p>
    <w:p w14:paraId="18AC8814" w14:textId="77777777" w:rsidR="00B13A3C" w:rsidRPr="005A521C" w:rsidRDefault="00B13A3C" w:rsidP="00B13A3C">
      <w:pPr>
        <w:tabs>
          <w:tab w:val="left" w:pos="2268"/>
          <w:tab w:val="left" w:pos="4678"/>
          <w:tab w:val="left" w:pos="7088"/>
        </w:tabs>
        <w:spacing w:after="0" w:line="240" w:lineRule="auto"/>
        <w:contextualSpacing/>
        <w:rPr>
          <w:rFonts w:ascii="Calibri" w:eastAsia="Times New Roman" w:hAnsi="Calibri" w:cs="Times New Roman"/>
          <w:lang w:val="es-ES" w:eastAsia="es-ES"/>
        </w:rPr>
      </w:pPr>
    </w:p>
    <w:p w14:paraId="5848A3C5" w14:textId="40C4B545" w:rsidR="00887B74" w:rsidRDefault="00887B74" w:rsidP="00887B74">
      <w:pPr>
        <w:tabs>
          <w:tab w:val="left" w:pos="2268"/>
          <w:tab w:val="left" w:pos="4678"/>
          <w:tab w:val="left" w:pos="7088"/>
        </w:tabs>
        <w:spacing w:after="0" w:line="240" w:lineRule="auto"/>
        <w:ind w:left="720"/>
        <w:contextualSpacing/>
        <w:rPr>
          <w:rFonts w:ascii="Calibri" w:eastAsia="Times New Roman" w:hAnsi="Calibri" w:cs="Times New Roman"/>
          <w:lang w:val="es-ES" w:eastAsia="es-ES"/>
        </w:rPr>
      </w:pPr>
    </w:p>
    <w:p w14:paraId="556AED2F" w14:textId="021A0B1B" w:rsidR="00B13A3C" w:rsidRDefault="00B13A3C" w:rsidP="00887B74">
      <w:pPr>
        <w:tabs>
          <w:tab w:val="left" w:pos="2268"/>
          <w:tab w:val="left" w:pos="4678"/>
          <w:tab w:val="left" w:pos="7088"/>
        </w:tabs>
        <w:spacing w:after="0" w:line="240" w:lineRule="auto"/>
        <w:ind w:left="720"/>
        <w:contextualSpacing/>
        <w:rPr>
          <w:rFonts w:ascii="Calibri" w:eastAsia="Times New Roman" w:hAnsi="Calibri" w:cs="Times New Roman"/>
          <w:lang w:val="es-ES" w:eastAsia="es-ES"/>
        </w:rPr>
      </w:pPr>
    </w:p>
    <w:p w14:paraId="3C28B4EB" w14:textId="77777777" w:rsidR="00B13A3C" w:rsidRPr="005A521C" w:rsidRDefault="00B13A3C" w:rsidP="00887B74">
      <w:pPr>
        <w:tabs>
          <w:tab w:val="left" w:pos="2268"/>
          <w:tab w:val="left" w:pos="4678"/>
          <w:tab w:val="left" w:pos="7088"/>
        </w:tabs>
        <w:spacing w:after="0" w:line="240" w:lineRule="auto"/>
        <w:ind w:left="720"/>
        <w:contextualSpacing/>
        <w:rPr>
          <w:rFonts w:ascii="Calibri" w:eastAsia="Times New Roman" w:hAnsi="Calibri" w:cs="Times New Roman"/>
          <w:lang w:val="es-ES" w:eastAsia="es-ES"/>
        </w:rPr>
      </w:pPr>
    </w:p>
    <w:p w14:paraId="75BFB07A" w14:textId="77777777" w:rsidR="00887B74" w:rsidRPr="005A521C" w:rsidRDefault="00887B74" w:rsidP="00887B74">
      <w:pPr>
        <w:numPr>
          <w:ilvl w:val="0"/>
          <w:numId w:val="1"/>
        </w:numPr>
        <w:tabs>
          <w:tab w:val="left" w:pos="2268"/>
          <w:tab w:val="left" w:pos="4678"/>
          <w:tab w:val="left" w:pos="7088"/>
        </w:tabs>
        <w:spacing w:after="0" w:line="240" w:lineRule="auto"/>
        <w:contextualSpacing/>
        <w:rPr>
          <w:rFonts w:ascii="Calibri" w:eastAsia="Times New Roman" w:hAnsi="Calibri" w:cs="Times New Roman"/>
          <w:lang w:val="es-ES" w:eastAsia="es-ES"/>
        </w:rPr>
      </w:pPr>
      <w:r w:rsidRPr="005A521C">
        <w:rPr>
          <w:rFonts w:ascii="Calibri" w:eastAsia="Calibri" w:hAnsi="Calibri" w:cs="Times New Roman"/>
        </w:rPr>
        <w:t>¿Qué es un ácido y una base conjugada?</w:t>
      </w:r>
    </w:p>
    <w:p w14:paraId="23E731F0" w14:textId="0DB8102C" w:rsidR="00887B74" w:rsidRDefault="00887B74" w:rsidP="00887B74">
      <w:pPr>
        <w:tabs>
          <w:tab w:val="left" w:pos="2268"/>
          <w:tab w:val="left" w:pos="4678"/>
          <w:tab w:val="left" w:pos="7088"/>
        </w:tabs>
        <w:spacing w:after="0" w:line="240" w:lineRule="auto"/>
        <w:ind w:left="644"/>
        <w:contextualSpacing/>
        <w:rPr>
          <w:rFonts w:ascii="Calibri" w:eastAsia="Calibri" w:hAnsi="Calibri" w:cs="Times New Roman"/>
        </w:rPr>
      </w:pPr>
    </w:p>
    <w:p w14:paraId="695112EB" w14:textId="4FF5B1A5" w:rsidR="00B13A3C" w:rsidRDefault="00B13A3C" w:rsidP="00887B74">
      <w:pPr>
        <w:tabs>
          <w:tab w:val="left" w:pos="2268"/>
          <w:tab w:val="left" w:pos="4678"/>
          <w:tab w:val="left" w:pos="7088"/>
        </w:tabs>
        <w:spacing w:after="0" w:line="240" w:lineRule="auto"/>
        <w:ind w:left="644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ACF7DC" wp14:editId="4123E4D5">
                <wp:simplePos x="0" y="0"/>
                <wp:positionH relativeFrom="column">
                  <wp:posOffset>320039</wp:posOffset>
                </wp:positionH>
                <wp:positionV relativeFrom="paragraph">
                  <wp:posOffset>167005</wp:posOffset>
                </wp:positionV>
                <wp:extent cx="5705475" cy="1466850"/>
                <wp:effectExtent l="0" t="0" r="2857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25DF6" w14:textId="77777777" w:rsidR="00B13A3C" w:rsidRDefault="00B13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FACF7DC" id="Cuadro de texto 12" o:spid="_x0000_s1030" type="#_x0000_t202" style="position:absolute;left:0;text-align:left;margin-left:25.2pt;margin-top:13.15pt;width:449.25pt;height:11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" fillcolor="white [3201]" strokeweight=".5pt">
                <v:textbox>
                  <w:txbxContent>
                    <w:p w14:paraId="20D25DF6" w14:textId="77777777" w:rsidR="00B13A3C" w:rsidRDefault="00B13A3C"/>
                  </w:txbxContent>
                </v:textbox>
              </v:shape>
            </w:pict>
          </mc:Fallback>
        </mc:AlternateContent>
      </w:r>
    </w:p>
    <w:p w14:paraId="177812FD" w14:textId="747D3DC9" w:rsidR="00B13A3C" w:rsidRDefault="00B13A3C" w:rsidP="00887B74">
      <w:pPr>
        <w:tabs>
          <w:tab w:val="left" w:pos="2268"/>
          <w:tab w:val="left" w:pos="4678"/>
          <w:tab w:val="left" w:pos="7088"/>
        </w:tabs>
        <w:spacing w:after="0" w:line="240" w:lineRule="auto"/>
        <w:ind w:left="644"/>
        <w:contextualSpacing/>
        <w:rPr>
          <w:rFonts w:ascii="Calibri" w:eastAsia="Calibri" w:hAnsi="Calibri" w:cs="Times New Roman"/>
        </w:rPr>
      </w:pPr>
    </w:p>
    <w:p w14:paraId="03B84BF9" w14:textId="50473DFD" w:rsidR="00B13A3C" w:rsidRDefault="00B13A3C" w:rsidP="00887B74">
      <w:pPr>
        <w:tabs>
          <w:tab w:val="left" w:pos="2268"/>
          <w:tab w:val="left" w:pos="4678"/>
          <w:tab w:val="left" w:pos="7088"/>
        </w:tabs>
        <w:spacing w:after="0" w:line="240" w:lineRule="auto"/>
        <w:ind w:left="644"/>
        <w:contextualSpacing/>
        <w:rPr>
          <w:rFonts w:ascii="Calibri" w:eastAsia="Calibri" w:hAnsi="Calibri" w:cs="Times New Roman"/>
        </w:rPr>
      </w:pPr>
    </w:p>
    <w:p w14:paraId="5821E508" w14:textId="275C40BF" w:rsidR="00B13A3C" w:rsidRDefault="00B13A3C" w:rsidP="00887B74">
      <w:pPr>
        <w:tabs>
          <w:tab w:val="left" w:pos="2268"/>
          <w:tab w:val="left" w:pos="4678"/>
          <w:tab w:val="left" w:pos="7088"/>
        </w:tabs>
        <w:spacing w:after="0" w:line="240" w:lineRule="auto"/>
        <w:ind w:left="644"/>
        <w:contextualSpacing/>
        <w:rPr>
          <w:rFonts w:ascii="Calibri" w:eastAsia="Calibri" w:hAnsi="Calibri" w:cs="Times New Roman"/>
        </w:rPr>
      </w:pPr>
    </w:p>
    <w:p w14:paraId="192C94E3" w14:textId="5E589677" w:rsidR="00B13A3C" w:rsidRDefault="00B13A3C" w:rsidP="00887B74">
      <w:pPr>
        <w:tabs>
          <w:tab w:val="left" w:pos="2268"/>
          <w:tab w:val="left" w:pos="4678"/>
          <w:tab w:val="left" w:pos="7088"/>
        </w:tabs>
        <w:spacing w:after="0" w:line="240" w:lineRule="auto"/>
        <w:ind w:left="644"/>
        <w:contextualSpacing/>
        <w:rPr>
          <w:rFonts w:ascii="Calibri" w:eastAsia="Calibri" w:hAnsi="Calibri" w:cs="Times New Roman"/>
        </w:rPr>
      </w:pPr>
    </w:p>
    <w:p w14:paraId="07913072" w14:textId="67FC3764" w:rsidR="00B13A3C" w:rsidRDefault="00B13A3C" w:rsidP="00887B74">
      <w:pPr>
        <w:tabs>
          <w:tab w:val="left" w:pos="2268"/>
          <w:tab w:val="left" w:pos="4678"/>
          <w:tab w:val="left" w:pos="7088"/>
        </w:tabs>
        <w:spacing w:after="0" w:line="240" w:lineRule="auto"/>
        <w:ind w:left="644"/>
        <w:contextualSpacing/>
        <w:rPr>
          <w:rFonts w:ascii="Calibri" w:eastAsia="Calibri" w:hAnsi="Calibri" w:cs="Times New Roman"/>
        </w:rPr>
      </w:pPr>
    </w:p>
    <w:p w14:paraId="51E5D716" w14:textId="79794613" w:rsidR="00B13A3C" w:rsidRDefault="00B13A3C" w:rsidP="00887B74">
      <w:pPr>
        <w:tabs>
          <w:tab w:val="left" w:pos="2268"/>
          <w:tab w:val="left" w:pos="4678"/>
          <w:tab w:val="left" w:pos="7088"/>
        </w:tabs>
        <w:spacing w:after="0" w:line="240" w:lineRule="auto"/>
        <w:ind w:left="644"/>
        <w:contextualSpacing/>
        <w:rPr>
          <w:rFonts w:ascii="Calibri" w:eastAsia="Calibri" w:hAnsi="Calibri" w:cs="Times New Roman"/>
        </w:rPr>
      </w:pPr>
    </w:p>
    <w:p w14:paraId="3C823400" w14:textId="6A11A975" w:rsidR="00B13A3C" w:rsidRDefault="00B13A3C" w:rsidP="00887B74">
      <w:pPr>
        <w:tabs>
          <w:tab w:val="left" w:pos="2268"/>
          <w:tab w:val="left" w:pos="4678"/>
          <w:tab w:val="left" w:pos="7088"/>
        </w:tabs>
        <w:spacing w:after="0" w:line="240" w:lineRule="auto"/>
        <w:ind w:left="644"/>
        <w:contextualSpacing/>
        <w:rPr>
          <w:rFonts w:ascii="Calibri" w:eastAsia="Calibri" w:hAnsi="Calibri" w:cs="Times New Roman"/>
        </w:rPr>
      </w:pPr>
    </w:p>
    <w:p w14:paraId="429ED5F4" w14:textId="77777777" w:rsidR="00B13A3C" w:rsidRDefault="00B13A3C" w:rsidP="00887B74">
      <w:pPr>
        <w:tabs>
          <w:tab w:val="left" w:pos="2268"/>
          <w:tab w:val="left" w:pos="4678"/>
          <w:tab w:val="left" w:pos="7088"/>
        </w:tabs>
        <w:spacing w:after="0" w:line="240" w:lineRule="auto"/>
        <w:ind w:left="644"/>
        <w:contextualSpacing/>
        <w:rPr>
          <w:rFonts w:ascii="Calibri" w:eastAsia="Calibri" w:hAnsi="Calibri" w:cs="Times New Roman"/>
        </w:rPr>
      </w:pPr>
    </w:p>
    <w:p w14:paraId="4BD0361E" w14:textId="77777777" w:rsidR="00B13A3C" w:rsidRPr="005A521C" w:rsidRDefault="00B13A3C" w:rsidP="00887B74">
      <w:pPr>
        <w:tabs>
          <w:tab w:val="left" w:pos="2268"/>
          <w:tab w:val="left" w:pos="4678"/>
          <w:tab w:val="left" w:pos="7088"/>
        </w:tabs>
        <w:spacing w:after="0" w:line="240" w:lineRule="auto"/>
        <w:ind w:left="644"/>
        <w:contextualSpacing/>
        <w:rPr>
          <w:rFonts w:ascii="Calibri" w:eastAsia="Calibri" w:hAnsi="Calibri" w:cs="Times New Roman"/>
        </w:rPr>
      </w:pPr>
    </w:p>
    <w:p w14:paraId="777389CB" w14:textId="77777777" w:rsidR="00887B74" w:rsidRPr="005A521C" w:rsidRDefault="00887B74" w:rsidP="00887B74">
      <w:pPr>
        <w:rPr>
          <w:rFonts w:ascii="Calibri" w:eastAsia="Calibri" w:hAnsi="Calibri" w:cs="Times New Roman"/>
          <w:b/>
        </w:rPr>
      </w:pPr>
      <w:r w:rsidRPr="005A521C">
        <w:rPr>
          <w:rFonts w:ascii="Calibri" w:eastAsia="Calibri" w:hAnsi="Calibri" w:cs="Times New Roman"/>
          <w:b/>
        </w:rPr>
        <w:lastRenderedPageBreak/>
        <w:t xml:space="preserve">IV.-Disocia las siguientes ecuaciones.  (1 </w:t>
      </w:r>
      <w:proofErr w:type="spellStart"/>
      <w:r w:rsidRPr="005A521C">
        <w:rPr>
          <w:rFonts w:ascii="Calibri" w:eastAsia="Calibri" w:hAnsi="Calibri" w:cs="Times New Roman"/>
          <w:b/>
        </w:rPr>
        <w:t>ptos</w:t>
      </w:r>
      <w:proofErr w:type="spellEnd"/>
      <w:r w:rsidRPr="005A521C">
        <w:rPr>
          <w:rFonts w:ascii="Calibri" w:eastAsia="Calibri" w:hAnsi="Calibri" w:cs="Times New Roman"/>
          <w:b/>
        </w:rPr>
        <w:t xml:space="preserve"> c/u) Total: 6</w:t>
      </w:r>
    </w:p>
    <w:p w14:paraId="267A2722" w14:textId="77777777" w:rsidR="00887B74" w:rsidRPr="005A521C" w:rsidRDefault="00887B74" w:rsidP="00887B74">
      <w:pPr>
        <w:rPr>
          <w:rFonts w:ascii="Calibri" w:eastAsia="Calibri" w:hAnsi="Calibri" w:cs="Times New Roman"/>
        </w:rPr>
      </w:pPr>
      <w:r w:rsidRPr="005A521C">
        <w:rPr>
          <w:rFonts w:ascii="Calibri" w:eastAsia="Calibri" w:hAnsi="Calibri" w:cs="Times New Roman"/>
        </w:rPr>
        <w:t>a)</w:t>
      </w:r>
      <w:r w:rsidRPr="005A521C">
        <w:rPr>
          <w:rFonts w:ascii="Calibri" w:eastAsia="Calibri" w:hAnsi="Calibri" w:cs="Times New Roman"/>
        </w:rPr>
        <w:tab/>
        <w:t xml:space="preserve">KOH     </w:t>
      </w:r>
      <w:r w:rsidRPr="005A521C">
        <w:rPr>
          <w:rFonts w:ascii="Times New Roman" w:eastAsia="Calibri" w:hAnsi="Times New Roman" w:cs="Times New Roman"/>
        </w:rPr>
        <w:t>→    _________</w:t>
      </w:r>
      <w:proofErr w:type="gramStart"/>
      <w:r w:rsidRPr="005A521C">
        <w:rPr>
          <w:rFonts w:ascii="Times New Roman" w:eastAsia="Calibri" w:hAnsi="Times New Roman" w:cs="Times New Roman"/>
        </w:rPr>
        <w:t>_  +</w:t>
      </w:r>
      <w:proofErr w:type="gramEnd"/>
      <w:r w:rsidRPr="005A521C">
        <w:rPr>
          <w:rFonts w:ascii="Times New Roman" w:eastAsia="Calibri" w:hAnsi="Times New Roman" w:cs="Times New Roman"/>
        </w:rPr>
        <w:t xml:space="preserve"> ______________</w:t>
      </w:r>
    </w:p>
    <w:p w14:paraId="373C1CE4" w14:textId="77777777" w:rsidR="00887B74" w:rsidRPr="005A521C" w:rsidRDefault="00887B74" w:rsidP="00887B74">
      <w:pPr>
        <w:rPr>
          <w:rFonts w:ascii="Calibri" w:eastAsia="Calibri" w:hAnsi="Calibri" w:cs="Times New Roman"/>
          <w:sz w:val="32"/>
          <w:szCs w:val="32"/>
          <w:vertAlign w:val="subscript"/>
        </w:rPr>
      </w:pPr>
      <w:r w:rsidRPr="005A521C">
        <w:rPr>
          <w:rFonts w:ascii="Calibri" w:eastAsia="Calibri" w:hAnsi="Calibri" w:cs="Times New Roman"/>
        </w:rPr>
        <w:t>b)</w:t>
      </w:r>
      <w:r w:rsidRPr="005A521C">
        <w:rPr>
          <w:rFonts w:ascii="Calibri" w:eastAsia="Calibri" w:hAnsi="Calibri" w:cs="Times New Roman"/>
        </w:rPr>
        <w:tab/>
      </w:r>
      <w:proofErr w:type="gramStart"/>
      <w:r w:rsidRPr="005A521C">
        <w:rPr>
          <w:rFonts w:ascii="Calibri" w:eastAsia="Calibri" w:hAnsi="Calibri" w:cs="Times New Roman"/>
        </w:rPr>
        <w:t>Ca(</w:t>
      </w:r>
      <w:proofErr w:type="gramEnd"/>
      <w:r w:rsidRPr="005A521C">
        <w:rPr>
          <w:rFonts w:ascii="Calibri" w:eastAsia="Calibri" w:hAnsi="Calibri" w:cs="Times New Roman"/>
        </w:rPr>
        <w:t>OH)</w:t>
      </w:r>
      <w:r w:rsidRPr="005A521C">
        <w:rPr>
          <w:rFonts w:ascii="Calibri" w:eastAsia="Calibri" w:hAnsi="Calibri" w:cs="Times New Roman"/>
          <w:vertAlign w:val="subscript"/>
        </w:rPr>
        <w:t xml:space="preserve">2     </w:t>
      </w:r>
      <w:r w:rsidRPr="005A521C">
        <w:rPr>
          <w:rFonts w:ascii="Times New Roman" w:eastAsia="Calibri" w:hAnsi="Times New Roman" w:cs="Times New Roman"/>
          <w:sz w:val="32"/>
          <w:szCs w:val="32"/>
          <w:vertAlign w:val="subscript"/>
        </w:rPr>
        <w:t>→  __________ +  ______________</w:t>
      </w:r>
    </w:p>
    <w:p w14:paraId="182D32FE" w14:textId="77777777" w:rsidR="00887B74" w:rsidRPr="005A521C" w:rsidRDefault="00887B74" w:rsidP="00887B74">
      <w:pPr>
        <w:rPr>
          <w:rFonts w:ascii="Calibri" w:eastAsia="Calibri" w:hAnsi="Calibri" w:cs="Times New Roman"/>
        </w:rPr>
      </w:pPr>
      <w:r w:rsidRPr="005A521C">
        <w:rPr>
          <w:rFonts w:ascii="Calibri" w:eastAsia="Calibri" w:hAnsi="Calibri" w:cs="Times New Roman"/>
        </w:rPr>
        <w:t>c)</w:t>
      </w:r>
      <w:r w:rsidRPr="005A521C">
        <w:rPr>
          <w:rFonts w:ascii="Calibri" w:eastAsia="Calibri" w:hAnsi="Calibri" w:cs="Times New Roman"/>
        </w:rPr>
        <w:tab/>
        <w:t>HClO</w:t>
      </w:r>
      <w:r w:rsidRPr="005A521C">
        <w:rPr>
          <w:rFonts w:ascii="Calibri" w:eastAsia="Calibri" w:hAnsi="Calibri" w:cs="Times New Roman"/>
          <w:vertAlign w:val="subscript"/>
        </w:rPr>
        <w:t xml:space="preserve">4       </w:t>
      </w:r>
      <w:r w:rsidRPr="005A521C">
        <w:rPr>
          <w:rFonts w:ascii="Times New Roman" w:eastAsia="Calibri" w:hAnsi="Times New Roman" w:cs="Times New Roman"/>
          <w:sz w:val="32"/>
          <w:szCs w:val="32"/>
          <w:vertAlign w:val="subscript"/>
        </w:rPr>
        <w:t>→   ___________ +   _________________</w:t>
      </w:r>
    </w:p>
    <w:p w14:paraId="1909FDC9" w14:textId="77777777" w:rsidR="00887B74" w:rsidRPr="005A521C" w:rsidRDefault="00887B74" w:rsidP="00887B74">
      <w:pPr>
        <w:tabs>
          <w:tab w:val="left" w:pos="2268"/>
          <w:tab w:val="left" w:pos="4678"/>
          <w:tab w:val="left" w:pos="7088"/>
        </w:tabs>
        <w:spacing w:after="0" w:line="240" w:lineRule="auto"/>
        <w:ind w:left="644"/>
        <w:contextualSpacing/>
        <w:rPr>
          <w:rFonts w:ascii="Calibri" w:eastAsia="Calibri" w:hAnsi="Calibri" w:cs="Times New Roman"/>
        </w:rPr>
      </w:pPr>
    </w:p>
    <w:p w14:paraId="363D8EE0" w14:textId="729F0017" w:rsidR="00B13A3C" w:rsidRDefault="00B13A3C" w:rsidP="0088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es-ES"/>
        </w:rPr>
      </w:pPr>
    </w:p>
    <w:p w14:paraId="58D36598" w14:textId="77777777" w:rsidR="00B13A3C" w:rsidRPr="005A521C" w:rsidRDefault="00B13A3C" w:rsidP="0088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es-ES"/>
        </w:rPr>
      </w:pPr>
    </w:p>
    <w:p w14:paraId="3E972668" w14:textId="739A6ACC" w:rsidR="00887B74" w:rsidRPr="005A521C" w:rsidRDefault="00887B74" w:rsidP="00887B74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 w:rsidRPr="005A521C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V.- Lectura. Total: 14 puntos</w:t>
      </w:r>
    </w:p>
    <w:p w14:paraId="47A932B8" w14:textId="77777777" w:rsidR="00887B74" w:rsidRPr="005A521C" w:rsidRDefault="00887B74" w:rsidP="00887B74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</w:p>
    <w:p w14:paraId="410B9137" w14:textId="77777777" w:rsidR="00887B74" w:rsidRPr="005A521C" w:rsidRDefault="00887B74" w:rsidP="00887B7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5A521C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Después de cepillar tus dientes, el pH de la saliva en la boca, debe encontrarse con un valor alrededor de 7. Es </w:t>
      </w:r>
      <w:proofErr w:type="gramStart"/>
      <w:r w:rsidRPr="005A521C">
        <w:rPr>
          <w:rFonts w:ascii="Calibri" w:eastAsia="Times New Roman" w:hAnsi="Calibri" w:cs="Times New Roman"/>
          <w:sz w:val="24"/>
          <w:szCs w:val="24"/>
          <w:lang w:val="es-ES" w:eastAsia="es-ES"/>
        </w:rPr>
        <w:t>decir</w:t>
      </w:r>
      <w:proofErr w:type="gramEnd"/>
      <w:r w:rsidRPr="005A521C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un pH neutro, que no produce ningún daño a tus dientes.</w:t>
      </w:r>
    </w:p>
    <w:p w14:paraId="73CEB2AF" w14:textId="77777777" w:rsidR="00887B74" w:rsidRPr="005A521C" w:rsidRDefault="00887B74" w:rsidP="00887B7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5A521C">
        <w:rPr>
          <w:rFonts w:ascii="Calibri" w:eastAsia="Times New Roman" w:hAnsi="Calibri" w:cs="Times New Roman"/>
          <w:sz w:val="24"/>
          <w:szCs w:val="24"/>
          <w:lang w:val="es-ES" w:eastAsia="es-ES"/>
        </w:rPr>
        <w:t>Si el pH es menor a 5,5 el esmalte comienza a perderse haciendo daño.</w:t>
      </w:r>
    </w:p>
    <w:p w14:paraId="5BA9DD42" w14:textId="77777777" w:rsidR="00887B74" w:rsidRPr="005A521C" w:rsidRDefault="00887B74" w:rsidP="00887B7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5A521C">
        <w:rPr>
          <w:rFonts w:ascii="Calibri" w:eastAsia="Times New Roman" w:hAnsi="Calibri" w:cs="Times New Roman"/>
          <w:sz w:val="24"/>
          <w:szCs w:val="24"/>
          <w:lang w:val="es-ES" w:eastAsia="es-ES"/>
        </w:rPr>
        <w:t>Por ejemplo, si un pedazo pequeño de alimento se descompone en tu boca, genera gérmenes que la hacen más ácida y deterioran tus dientes. Por eso es importante reducir los efectos dañinos a los dientes y las encías, cepillándolos después de cada comida.</w:t>
      </w:r>
    </w:p>
    <w:p w14:paraId="1E9A0638" w14:textId="77777777" w:rsidR="00887B74" w:rsidRPr="005A521C" w:rsidRDefault="00887B74" w:rsidP="00887B74">
      <w:pPr>
        <w:rPr>
          <w:rFonts w:ascii="Calibri" w:eastAsia="Calibri" w:hAnsi="Calibri" w:cs="Times New Roman"/>
          <w:sz w:val="24"/>
          <w:szCs w:val="24"/>
        </w:rPr>
      </w:pPr>
    </w:p>
    <w:p w14:paraId="15ED52A3" w14:textId="77777777" w:rsidR="00887B74" w:rsidRPr="005A521C" w:rsidRDefault="00887B74" w:rsidP="00887B74">
      <w:pPr>
        <w:rPr>
          <w:rFonts w:ascii="Calibri" w:eastAsia="Calibri" w:hAnsi="Calibri" w:cs="Times New Roman"/>
          <w:b/>
          <w:sz w:val="24"/>
          <w:szCs w:val="24"/>
        </w:rPr>
      </w:pPr>
      <w:r w:rsidRPr="005A521C">
        <w:rPr>
          <w:rFonts w:ascii="Calibri" w:eastAsia="Calibri" w:hAnsi="Calibri" w:cs="Times New Roman"/>
          <w:b/>
          <w:sz w:val="24"/>
          <w:szCs w:val="24"/>
        </w:rPr>
        <w:t>Después de leer el artículo, responda las siguientes preguntas.</w:t>
      </w:r>
    </w:p>
    <w:p w14:paraId="4C87E4D9" w14:textId="5B5E3BCA" w:rsidR="00887B74" w:rsidRDefault="00887B74" w:rsidP="00887B74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¿Qué título le pondrías a </w:t>
      </w:r>
      <w:r w:rsidRPr="005A521C">
        <w:rPr>
          <w:rFonts w:ascii="Calibri" w:eastAsia="Calibri" w:hAnsi="Calibri" w:cs="Times New Roman"/>
          <w:sz w:val="24"/>
          <w:szCs w:val="24"/>
        </w:rPr>
        <w:t xml:space="preserve">este texto? (2 </w:t>
      </w:r>
      <w:proofErr w:type="spellStart"/>
      <w:r w:rsidRPr="005A521C">
        <w:rPr>
          <w:rFonts w:ascii="Calibri" w:eastAsia="Calibri" w:hAnsi="Calibri" w:cs="Times New Roman"/>
          <w:sz w:val="24"/>
          <w:szCs w:val="24"/>
        </w:rPr>
        <w:t>ptos</w:t>
      </w:r>
      <w:proofErr w:type="spellEnd"/>
      <w:r w:rsidRPr="005A521C">
        <w:rPr>
          <w:rFonts w:ascii="Calibri" w:eastAsia="Calibri" w:hAnsi="Calibri" w:cs="Times New Roman"/>
          <w:sz w:val="24"/>
          <w:szCs w:val="24"/>
        </w:rPr>
        <w:t>)</w:t>
      </w:r>
    </w:p>
    <w:p w14:paraId="4928944A" w14:textId="05850854" w:rsidR="00B13A3C" w:rsidRDefault="00B13A3C" w:rsidP="00B13A3C">
      <w:pPr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9D343D" wp14:editId="25ED5AA4">
                <wp:simplePos x="0" y="0"/>
                <wp:positionH relativeFrom="column">
                  <wp:posOffset>291465</wp:posOffset>
                </wp:positionH>
                <wp:positionV relativeFrom="paragraph">
                  <wp:posOffset>90805</wp:posOffset>
                </wp:positionV>
                <wp:extent cx="5810250" cy="73342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990BA4" w14:textId="77777777" w:rsidR="00B13A3C" w:rsidRDefault="00B13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B9D343D" id="Cuadro de texto 7" o:spid="_x0000_s1031" type="#_x0000_t202" style="position:absolute;margin-left:22.95pt;margin-top:7.15pt;width:457.5pt;height:5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" fillcolor="white [3201]" strokeweight=".5pt">
                <v:textbox>
                  <w:txbxContent>
                    <w:p w14:paraId="6E990BA4" w14:textId="77777777" w:rsidR="00B13A3C" w:rsidRDefault="00B13A3C"/>
                  </w:txbxContent>
                </v:textbox>
              </v:shape>
            </w:pict>
          </mc:Fallback>
        </mc:AlternateContent>
      </w:r>
    </w:p>
    <w:p w14:paraId="557ACDC5" w14:textId="6334EB23" w:rsidR="00B13A3C" w:rsidRDefault="00B13A3C" w:rsidP="00B13A3C">
      <w:pPr>
        <w:contextualSpacing/>
        <w:rPr>
          <w:rFonts w:ascii="Calibri" w:eastAsia="Calibri" w:hAnsi="Calibri" w:cs="Times New Roman"/>
          <w:sz w:val="24"/>
          <w:szCs w:val="24"/>
        </w:rPr>
      </w:pPr>
    </w:p>
    <w:p w14:paraId="002D7F20" w14:textId="77777777" w:rsidR="00B13A3C" w:rsidRPr="005A521C" w:rsidRDefault="00B13A3C" w:rsidP="00B13A3C">
      <w:pPr>
        <w:contextualSpacing/>
        <w:rPr>
          <w:rFonts w:ascii="Calibri" w:eastAsia="Calibri" w:hAnsi="Calibri" w:cs="Times New Roman"/>
          <w:sz w:val="24"/>
          <w:szCs w:val="24"/>
        </w:rPr>
      </w:pPr>
    </w:p>
    <w:p w14:paraId="3ED1A93E" w14:textId="2E66B2FA" w:rsidR="00887B74" w:rsidRDefault="00887B74" w:rsidP="00887B74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34ECDBDD" w14:textId="77777777" w:rsidR="00B13A3C" w:rsidRPr="005A521C" w:rsidRDefault="00B13A3C" w:rsidP="00887B74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0C56816C" w14:textId="2DA231C1" w:rsidR="00887B74" w:rsidRDefault="00887B74" w:rsidP="00887B74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5A521C">
        <w:rPr>
          <w:rFonts w:ascii="Calibri" w:eastAsia="Calibri" w:hAnsi="Calibri" w:cs="Times New Roman"/>
          <w:sz w:val="24"/>
          <w:szCs w:val="24"/>
        </w:rPr>
        <w:t xml:space="preserve">¿Qué sucede sino cepillas tus dientes? (2 </w:t>
      </w:r>
      <w:proofErr w:type="spellStart"/>
      <w:r w:rsidRPr="005A521C">
        <w:rPr>
          <w:rFonts w:ascii="Calibri" w:eastAsia="Calibri" w:hAnsi="Calibri" w:cs="Times New Roman"/>
          <w:sz w:val="24"/>
          <w:szCs w:val="24"/>
        </w:rPr>
        <w:t>ptos</w:t>
      </w:r>
      <w:proofErr w:type="spellEnd"/>
      <w:r w:rsidRPr="005A521C">
        <w:rPr>
          <w:rFonts w:ascii="Calibri" w:eastAsia="Calibri" w:hAnsi="Calibri" w:cs="Times New Roman"/>
          <w:sz w:val="24"/>
          <w:szCs w:val="24"/>
        </w:rPr>
        <w:t>)</w:t>
      </w:r>
    </w:p>
    <w:p w14:paraId="425B72A9" w14:textId="77777777" w:rsidR="00B13A3C" w:rsidRPr="005A521C" w:rsidRDefault="00B13A3C" w:rsidP="00B13A3C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1EFF1F81" w14:textId="77777777" w:rsidR="00B13A3C" w:rsidRDefault="00887B74" w:rsidP="00887B74">
      <w:pPr>
        <w:numPr>
          <w:ilvl w:val="0"/>
          <w:numId w:val="10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5A521C">
        <w:rPr>
          <w:rFonts w:ascii="Calibri" w:eastAsia="Calibri" w:hAnsi="Calibri" w:cs="Times New Roman"/>
          <w:sz w:val="24"/>
          <w:szCs w:val="24"/>
        </w:rPr>
        <w:t xml:space="preserve">El pH ácido   </w:t>
      </w:r>
    </w:p>
    <w:p w14:paraId="0C12ECC2" w14:textId="17B4131F" w:rsidR="00B13A3C" w:rsidRDefault="00887B74" w:rsidP="00887B74">
      <w:pPr>
        <w:numPr>
          <w:ilvl w:val="0"/>
          <w:numId w:val="10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5A521C">
        <w:rPr>
          <w:rFonts w:ascii="Calibri" w:eastAsia="Calibri" w:hAnsi="Calibri" w:cs="Times New Roman"/>
          <w:sz w:val="24"/>
          <w:szCs w:val="24"/>
        </w:rPr>
        <w:t xml:space="preserve">El pH básico   </w:t>
      </w:r>
    </w:p>
    <w:p w14:paraId="34B5F3AD" w14:textId="62F4436F" w:rsidR="00B13A3C" w:rsidRDefault="00887B74" w:rsidP="00887B74">
      <w:pPr>
        <w:numPr>
          <w:ilvl w:val="0"/>
          <w:numId w:val="10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5A521C">
        <w:rPr>
          <w:rFonts w:ascii="Calibri" w:eastAsia="Calibri" w:hAnsi="Calibri" w:cs="Times New Roman"/>
          <w:sz w:val="24"/>
          <w:szCs w:val="24"/>
        </w:rPr>
        <w:t xml:space="preserve">El pH neutro  </w:t>
      </w:r>
    </w:p>
    <w:p w14:paraId="74197E77" w14:textId="1DB0EFCD" w:rsidR="00B13A3C" w:rsidRDefault="00887B74" w:rsidP="00B13A3C">
      <w:pPr>
        <w:numPr>
          <w:ilvl w:val="0"/>
          <w:numId w:val="10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B13A3C">
        <w:rPr>
          <w:rFonts w:ascii="Calibri" w:eastAsia="Calibri" w:hAnsi="Calibri" w:cs="Times New Roman"/>
          <w:sz w:val="24"/>
          <w:szCs w:val="24"/>
        </w:rPr>
        <w:t xml:space="preserve">No sucede nada  </w:t>
      </w:r>
    </w:p>
    <w:p w14:paraId="6DAFD42A" w14:textId="1372298E" w:rsidR="00887B74" w:rsidRPr="00B13A3C" w:rsidRDefault="00887B74" w:rsidP="00B13A3C">
      <w:pPr>
        <w:numPr>
          <w:ilvl w:val="0"/>
          <w:numId w:val="10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B13A3C">
        <w:rPr>
          <w:rFonts w:ascii="Calibri" w:eastAsia="Calibri" w:hAnsi="Calibri" w:cs="Times New Roman"/>
          <w:sz w:val="24"/>
          <w:szCs w:val="24"/>
        </w:rPr>
        <w:t>se mantiene blancos.</w:t>
      </w:r>
    </w:p>
    <w:p w14:paraId="4B801CD3" w14:textId="77777777" w:rsidR="00B13A3C" w:rsidRPr="005A521C" w:rsidRDefault="00B13A3C" w:rsidP="00B13A3C">
      <w:pPr>
        <w:contextualSpacing/>
        <w:rPr>
          <w:rFonts w:ascii="Calibri" w:eastAsia="Calibri" w:hAnsi="Calibri" w:cs="Times New Roman"/>
          <w:sz w:val="24"/>
          <w:szCs w:val="24"/>
        </w:rPr>
      </w:pPr>
    </w:p>
    <w:p w14:paraId="653C5CFF" w14:textId="77777777" w:rsidR="00887B74" w:rsidRPr="005A521C" w:rsidRDefault="00887B74" w:rsidP="00887B74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5A521C">
        <w:rPr>
          <w:rFonts w:ascii="Calibri" w:eastAsia="Calibri" w:hAnsi="Calibri" w:cs="Times New Roman"/>
          <w:sz w:val="24"/>
          <w:szCs w:val="24"/>
        </w:rPr>
        <w:t xml:space="preserve">¿De qué trata el artículo? (2 </w:t>
      </w:r>
      <w:proofErr w:type="spellStart"/>
      <w:r w:rsidRPr="005A521C">
        <w:rPr>
          <w:rFonts w:ascii="Calibri" w:eastAsia="Calibri" w:hAnsi="Calibri" w:cs="Times New Roman"/>
          <w:sz w:val="24"/>
          <w:szCs w:val="24"/>
        </w:rPr>
        <w:t>ptos</w:t>
      </w:r>
      <w:proofErr w:type="spellEnd"/>
      <w:r w:rsidRPr="005A521C">
        <w:rPr>
          <w:rFonts w:ascii="Calibri" w:eastAsia="Calibri" w:hAnsi="Calibri" w:cs="Times New Roman"/>
          <w:sz w:val="24"/>
          <w:szCs w:val="24"/>
        </w:rPr>
        <w:t>)</w:t>
      </w:r>
    </w:p>
    <w:p w14:paraId="35E7C229" w14:textId="66A1532B" w:rsidR="00887B74" w:rsidRDefault="00B13A3C" w:rsidP="00887B74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08531" wp14:editId="23C1CC54">
                <wp:simplePos x="0" y="0"/>
                <wp:positionH relativeFrom="column">
                  <wp:posOffset>329565</wp:posOffset>
                </wp:positionH>
                <wp:positionV relativeFrom="paragraph">
                  <wp:posOffset>79375</wp:posOffset>
                </wp:positionV>
                <wp:extent cx="5648325" cy="8572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3FAAB" w14:textId="77777777" w:rsidR="00B13A3C" w:rsidRDefault="00B13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6008531" id="Cuadro de texto 3" o:spid="_x0000_s1032" type="#_x0000_t202" style="position:absolute;left:0;text-align:left;margin-left:25.95pt;margin-top:6.25pt;width:444.75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" fillcolor="white [3201]" strokeweight=".5pt">
                <v:textbox>
                  <w:txbxContent>
                    <w:p w14:paraId="7563FAAB" w14:textId="77777777" w:rsidR="00B13A3C" w:rsidRDefault="00B13A3C"/>
                  </w:txbxContent>
                </v:textbox>
              </v:shape>
            </w:pict>
          </mc:Fallback>
        </mc:AlternateContent>
      </w:r>
    </w:p>
    <w:p w14:paraId="10403A27" w14:textId="0B03AEBB" w:rsidR="00B13A3C" w:rsidRDefault="00B13A3C" w:rsidP="00887B74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2752F721" w14:textId="34DF737F" w:rsidR="00B13A3C" w:rsidRDefault="00B13A3C" w:rsidP="00887B74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7B5EA60D" w14:textId="79153588" w:rsidR="00B13A3C" w:rsidRDefault="00B13A3C" w:rsidP="00887B74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3DB3A981" w14:textId="77777777" w:rsidR="00B13A3C" w:rsidRPr="005A521C" w:rsidRDefault="00B13A3C" w:rsidP="00887B74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1710628F" w14:textId="06DA660B" w:rsidR="00887B74" w:rsidRDefault="00887B74" w:rsidP="00887B74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5A521C">
        <w:rPr>
          <w:rFonts w:ascii="Calibri" w:eastAsia="Calibri" w:hAnsi="Calibri" w:cs="Times New Roman"/>
          <w:sz w:val="24"/>
          <w:szCs w:val="24"/>
        </w:rPr>
        <w:t xml:space="preserve">¿Por qué es importante tener un pH neutro en tu boca? (2 </w:t>
      </w:r>
      <w:proofErr w:type="spellStart"/>
      <w:r w:rsidRPr="005A521C">
        <w:rPr>
          <w:rFonts w:ascii="Calibri" w:eastAsia="Calibri" w:hAnsi="Calibri" w:cs="Times New Roman"/>
          <w:sz w:val="24"/>
          <w:szCs w:val="24"/>
        </w:rPr>
        <w:t>ptos</w:t>
      </w:r>
      <w:proofErr w:type="spellEnd"/>
      <w:r w:rsidRPr="005A521C">
        <w:rPr>
          <w:rFonts w:ascii="Calibri" w:eastAsia="Calibri" w:hAnsi="Calibri" w:cs="Times New Roman"/>
          <w:sz w:val="24"/>
          <w:szCs w:val="24"/>
        </w:rPr>
        <w:t>)</w:t>
      </w:r>
    </w:p>
    <w:p w14:paraId="03895D83" w14:textId="5E339368" w:rsidR="00B13A3C" w:rsidRDefault="00B13A3C" w:rsidP="00B13A3C">
      <w:pPr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AD99D" wp14:editId="0AFDE2B1">
                <wp:simplePos x="0" y="0"/>
                <wp:positionH relativeFrom="column">
                  <wp:posOffset>339090</wp:posOffset>
                </wp:positionH>
                <wp:positionV relativeFrom="paragraph">
                  <wp:posOffset>81915</wp:posOffset>
                </wp:positionV>
                <wp:extent cx="5676900" cy="8001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EEC90" w14:textId="77777777" w:rsidR="00B13A3C" w:rsidRDefault="00B13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BAAD99D" id="Cuadro de texto 4" o:spid="_x0000_s1033" type="#_x0000_t202" style="position:absolute;margin-left:26.7pt;margin-top:6.45pt;width:447pt;height:6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" fillcolor="white [3201]" strokeweight=".5pt">
                <v:textbox>
                  <w:txbxContent>
                    <w:p w14:paraId="152EEC90" w14:textId="77777777" w:rsidR="00B13A3C" w:rsidRDefault="00B13A3C"/>
                  </w:txbxContent>
                </v:textbox>
              </v:shape>
            </w:pict>
          </mc:Fallback>
        </mc:AlternateContent>
      </w:r>
    </w:p>
    <w:p w14:paraId="53CD1C6B" w14:textId="77777777" w:rsidR="00B13A3C" w:rsidRPr="005A521C" w:rsidRDefault="00B13A3C" w:rsidP="00B13A3C">
      <w:pPr>
        <w:contextualSpacing/>
        <w:rPr>
          <w:rFonts w:ascii="Calibri" w:eastAsia="Calibri" w:hAnsi="Calibri" w:cs="Times New Roman"/>
          <w:sz w:val="24"/>
          <w:szCs w:val="24"/>
        </w:rPr>
      </w:pPr>
    </w:p>
    <w:p w14:paraId="2A89BB41" w14:textId="5CC88503" w:rsidR="00887B74" w:rsidRDefault="00887B74" w:rsidP="00887B74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13A39D68" w14:textId="3E9402F9" w:rsidR="00B13A3C" w:rsidRDefault="00B13A3C" w:rsidP="00887B74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4F42E4BF" w14:textId="77777777" w:rsidR="00B13A3C" w:rsidRPr="005A521C" w:rsidRDefault="00B13A3C" w:rsidP="00887B74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00E17EF7" w14:textId="50D47477" w:rsidR="00887B74" w:rsidRPr="00B13A3C" w:rsidRDefault="00887B74" w:rsidP="00B13A3C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5A521C">
        <w:rPr>
          <w:rFonts w:ascii="Calibri" w:eastAsia="Calibri" w:hAnsi="Calibri" w:cs="Times New Roman"/>
          <w:sz w:val="24"/>
          <w:szCs w:val="24"/>
        </w:rPr>
        <w:t xml:space="preserve">¿Cuáles son los efectos dañinos que provoca en dientes y encías el no cepillarse los </w:t>
      </w:r>
      <w:r w:rsidRPr="00B13A3C">
        <w:rPr>
          <w:rFonts w:ascii="Calibri" w:eastAsia="Calibri" w:hAnsi="Calibri" w:cs="Times New Roman"/>
          <w:sz w:val="24"/>
          <w:szCs w:val="24"/>
        </w:rPr>
        <w:t xml:space="preserve">dientes? (Mencione a lo menos 2) (2 </w:t>
      </w:r>
      <w:proofErr w:type="spellStart"/>
      <w:r w:rsidRPr="00B13A3C">
        <w:rPr>
          <w:rFonts w:ascii="Calibri" w:eastAsia="Calibri" w:hAnsi="Calibri" w:cs="Times New Roman"/>
          <w:sz w:val="24"/>
          <w:szCs w:val="24"/>
        </w:rPr>
        <w:t>ptos</w:t>
      </w:r>
      <w:proofErr w:type="spellEnd"/>
      <w:r w:rsidRPr="00B13A3C">
        <w:rPr>
          <w:rFonts w:ascii="Calibri" w:eastAsia="Calibri" w:hAnsi="Calibri" w:cs="Times New Roman"/>
          <w:sz w:val="24"/>
          <w:szCs w:val="24"/>
        </w:rPr>
        <w:t>)</w:t>
      </w:r>
    </w:p>
    <w:p w14:paraId="68EF6AB6" w14:textId="52BA9201" w:rsidR="00887B74" w:rsidRDefault="00B13A3C" w:rsidP="00887B74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800B66" wp14:editId="6A8103E3">
                <wp:simplePos x="0" y="0"/>
                <wp:positionH relativeFrom="column">
                  <wp:posOffset>339090</wp:posOffset>
                </wp:positionH>
                <wp:positionV relativeFrom="paragraph">
                  <wp:posOffset>79375</wp:posOffset>
                </wp:positionV>
                <wp:extent cx="5629275" cy="108585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4711F0" w14:textId="77777777" w:rsidR="00B13A3C" w:rsidRDefault="00B13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A800B66" id="Cuadro de texto 5" o:spid="_x0000_s1034" type="#_x0000_t202" style="position:absolute;left:0;text-align:left;margin-left:26.7pt;margin-top:6.25pt;width:443.25pt;height:8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" fillcolor="white [3201]" strokeweight=".5pt">
                <v:textbox>
                  <w:txbxContent>
                    <w:p w14:paraId="304711F0" w14:textId="77777777" w:rsidR="00B13A3C" w:rsidRDefault="00B13A3C"/>
                  </w:txbxContent>
                </v:textbox>
              </v:shape>
            </w:pict>
          </mc:Fallback>
        </mc:AlternateContent>
      </w:r>
    </w:p>
    <w:p w14:paraId="5FA22B36" w14:textId="6B609001" w:rsidR="00B13A3C" w:rsidRDefault="00B13A3C" w:rsidP="00887B74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7281766A" w14:textId="6BA8AAAE" w:rsidR="00B13A3C" w:rsidRDefault="00B13A3C" w:rsidP="00887B74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40A8BDE3" w14:textId="24897DDD" w:rsidR="00B13A3C" w:rsidRDefault="00B13A3C" w:rsidP="00887B74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49AE5D4D" w14:textId="413E40E5" w:rsidR="00B13A3C" w:rsidRDefault="00B13A3C" w:rsidP="00887B74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0C4C5694" w14:textId="77777777" w:rsidR="00B13A3C" w:rsidRPr="005A521C" w:rsidRDefault="00B13A3C" w:rsidP="00887B74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43DDC506" w14:textId="08A6AD75" w:rsidR="00887B74" w:rsidRDefault="00887B74" w:rsidP="00887B74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5A521C">
        <w:rPr>
          <w:rFonts w:ascii="Calibri" w:eastAsia="Calibri" w:hAnsi="Calibri" w:cs="Times New Roman"/>
          <w:sz w:val="24"/>
          <w:szCs w:val="24"/>
        </w:rPr>
        <w:t xml:space="preserve">¿Qué recomendaciones darías a las personas respecto al </w:t>
      </w:r>
      <w:r w:rsidR="00B13A3C" w:rsidRPr="005A521C">
        <w:rPr>
          <w:rFonts w:ascii="Calibri" w:eastAsia="Calibri" w:hAnsi="Calibri" w:cs="Times New Roman"/>
          <w:sz w:val="24"/>
          <w:szCs w:val="24"/>
        </w:rPr>
        <w:t>cepillado e</w:t>
      </w:r>
      <w:r w:rsidRPr="005A521C">
        <w:rPr>
          <w:rFonts w:ascii="Calibri" w:eastAsia="Calibri" w:hAnsi="Calibri" w:cs="Times New Roman"/>
          <w:sz w:val="24"/>
          <w:szCs w:val="24"/>
        </w:rPr>
        <w:t xml:space="preserve"> higiene bucal? (Nombre 5 recomendaciones) (4 </w:t>
      </w:r>
      <w:proofErr w:type="spellStart"/>
      <w:r w:rsidRPr="005A521C">
        <w:rPr>
          <w:rFonts w:ascii="Calibri" w:eastAsia="Calibri" w:hAnsi="Calibri" w:cs="Times New Roman"/>
          <w:sz w:val="24"/>
          <w:szCs w:val="24"/>
        </w:rPr>
        <w:t>ptos</w:t>
      </w:r>
      <w:proofErr w:type="spellEnd"/>
      <w:r w:rsidRPr="005A521C">
        <w:rPr>
          <w:rFonts w:ascii="Calibri" w:eastAsia="Calibri" w:hAnsi="Calibri" w:cs="Times New Roman"/>
          <w:sz w:val="24"/>
          <w:szCs w:val="24"/>
        </w:rPr>
        <w:t>)</w:t>
      </w:r>
    </w:p>
    <w:p w14:paraId="7913B335" w14:textId="7D5921DD" w:rsidR="00B13A3C" w:rsidRDefault="00B13A3C" w:rsidP="00B13A3C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53D57" wp14:editId="30455E30">
                <wp:simplePos x="0" y="0"/>
                <wp:positionH relativeFrom="margin">
                  <wp:posOffset>320040</wp:posOffset>
                </wp:positionH>
                <wp:positionV relativeFrom="paragraph">
                  <wp:posOffset>13335</wp:posOffset>
                </wp:positionV>
                <wp:extent cx="5743575" cy="191452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66196" w14:textId="77777777" w:rsidR="00B13A3C" w:rsidRDefault="00B13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5653D57" id="Cuadro de texto 6" o:spid="_x0000_s1035" type="#_x0000_t202" style="position:absolute;left:0;text-align:left;margin-left:25.2pt;margin-top:1.05pt;width:452.25pt;height:15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" fillcolor="white [3201]" strokeweight=".5pt">
                <v:textbox>
                  <w:txbxContent>
                    <w:p w14:paraId="0CB66196" w14:textId="77777777" w:rsidR="00B13A3C" w:rsidRDefault="00B13A3C"/>
                  </w:txbxContent>
                </v:textbox>
                <w10:wrap anchorx="margin"/>
              </v:shape>
            </w:pict>
          </mc:Fallback>
        </mc:AlternateContent>
      </w:r>
    </w:p>
    <w:p w14:paraId="366EEEA1" w14:textId="51218481" w:rsidR="00B13A3C" w:rsidRDefault="00B13A3C" w:rsidP="00B13A3C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2A61AD74" w14:textId="004817C2" w:rsidR="00B13A3C" w:rsidRDefault="00B13A3C" w:rsidP="00B13A3C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68C40E11" w14:textId="445CA2E7" w:rsidR="00B13A3C" w:rsidRDefault="00B13A3C" w:rsidP="00B13A3C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7B5C09DC" w14:textId="14F330D7" w:rsidR="00B13A3C" w:rsidRDefault="00B13A3C" w:rsidP="00B13A3C">
      <w:pPr>
        <w:contextualSpacing/>
        <w:rPr>
          <w:rFonts w:ascii="Calibri" w:eastAsia="Calibri" w:hAnsi="Calibri" w:cs="Times New Roman"/>
          <w:sz w:val="24"/>
          <w:szCs w:val="24"/>
        </w:rPr>
      </w:pPr>
    </w:p>
    <w:p w14:paraId="50A55B95" w14:textId="72B734CC" w:rsidR="00B13A3C" w:rsidRDefault="00B13A3C" w:rsidP="00B13A3C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797175DC" w14:textId="10C36D97" w:rsidR="00B13A3C" w:rsidRDefault="00B13A3C" w:rsidP="00B13A3C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344FE64A" w14:textId="784273B4" w:rsidR="00B13A3C" w:rsidRDefault="00B13A3C" w:rsidP="00B13A3C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285DC3E4" w14:textId="3030D347" w:rsidR="00B13A3C" w:rsidRDefault="00B13A3C" w:rsidP="00B13A3C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5C260F47" w14:textId="3B24F162" w:rsidR="00B13A3C" w:rsidRDefault="00B13A3C" w:rsidP="00B13A3C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134D073C" w14:textId="0D1B38FB" w:rsidR="00B13A3C" w:rsidRDefault="00B13A3C" w:rsidP="00B13A3C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6865A0CA" w14:textId="1DD65AA6" w:rsidR="00B13A3C" w:rsidRDefault="00B13A3C" w:rsidP="00B13A3C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4360500C" w14:textId="60EBA99C" w:rsidR="00B13A3C" w:rsidRDefault="00B13A3C" w:rsidP="00B13A3C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4BD6A9ED" w14:textId="77777777" w:rsidR="00B13A3C" w:rsidRPr="005A521C" w:rsidRDefault="00B13A3C" w:rsidP="00B13A3C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201570E4" w14:textId="77777777" w:rsidR="00887B74" w:rsidRPr="005A521C" w:rsidRDefault="00887B74" w:rsidP="00887B74">
      <w:pPr>
        <w:rPr>
          <w:rFonts w:ascii="Calibri" w:eastAsia="Calibri" w:hAnsi="Calibri" w:cs="Times New Roman"/>
        </w:rPr>
      </w:pPr>
    </w:p>
    <w:p w14:paraId="7198AFCB" w14:textId="77777777" w:rsidR="00887B74" w:rsidRDefault="00887B74" w:rsidP="00887B74"/>
    <w:p w14:paraId="14DE081C" w14:textId="77777777" w:rsidR="00A74AE4" w:rsidRDefault="00A74AE4"/>
    <w:sectPr w:rsidR="00A74AE4" w:rsidSect="005524E4">
      <w:type w:val="continuous"/>
      <w:pgSz w:w="12242" w:h="20163" w:code="5"/>
      <w:pgMar w:top="993" w:right="902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3DD"/>
    <w:multiLevelType w:val="hybridMultilevel"/>
    <w:tmpl w:val="F500C4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41A7"/>
    <w:multiLevelType w:val="hybridMultilevel"/>
    <w:tmpl w:val="006C95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93BC5"/>
    <w:multiLevelType w:val="hybridMultilevel"/>
    <w:tmpl w:val="2CB6B89A"/>
    <w:lvl w:ilvl="0" w:tplc="C99E4D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3F28F8"/>
    <w:multiLevelType w:val="hybridMultilevel"/>
    <w:tmpl w:val="FD7417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3B0D2A"/>
    <w:multiLevelType w:val="hybridMultilevel"/>
    <w:tmpl w:val="AF3C39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E0146"/>
    <w:multiLevelType w:val="hybridMultilevel"/>
    <w:tmpl w:val="2DC2D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A4D0A"/>
    <w:multiLevelType w:val="hybridMultilevel"/>
    <w:tmpl w:val="40044C0A"/>
    <w:lvl w:ilvl="0" w:tplc="FF82CA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D20635"/>
    <w:multiLevelType w:val="hybridMultilevel"/>
    <w:tmpl w:val="98D6E9AE"/>
    <w:lvl w:ilvl="0" w:tplc="2C0A0011">
      <w:start w:val="1"/>
      <w:numFmt w:val="decimal"/>
      <w:lvlText w:val="%1)"/>
      <w:lvlJc w:val="left"/>
      <w:pPr>
        <w:ind w:left="644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264AF"/>
    <w:multiLevelType w:val="hybridMultilevel"/>
    <w:tmpl w:val="7E96C15A"/>
    <w:lvl w:ilvl="0" w:tplc="6D1AECB4">
      <w:start w:val="1"/>
      <w:numFmt w:val="decimal"/>
      <w:lvlText w:val="%1."/>
      <w:lvlJc w:val="left"/>
      <w:pPr>
        <w:ind w:left="720" w:hanging="360"/>
      </w:pPr>
      <w:rPr>
        <w:rFonts w:eastAsia="+mn-ea" w:cs="+mn-cs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C50CD"/>
    <w:multiLevelType w:val="hybridMultilevel"/>
    <w:tmpl w:val="0444E3B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C0DAE"/>
    <w:multiLevelType w:val="hybridMultilevel"/>
    <w:tmpl w:val="D8C48D9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D18FD"/>
    <w:multiLevelType w:val="hybridMultilevel"/>
    <w:tmpl w:val="AF0CF59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61A27"/>
    <w:multiLevelType w:val="hybridMultilevel"/>
    <w:tmpl w:val="F158723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6"/>
  </w:num>
  <w:num w:numId="7">
    <w:abstractNumId w:val="11"/>
  </w:num>
  <w:num w:numId="8">
    <w:abstractNumId w:val="2"/>
  </w:num>
  <w:num w:numId="9">
    <w:abstractNumId w:val="9"/>
  </w:num>
  <w:num w:numId="10">
    <w:abstractNumId w:val="4"/>
  </w:num>
  <w:num w:numId="11">
    <w:abstractNumId w:val="8"/>
  </w:num>
  <w:num w:numId="12">
    <w:abstractNumId w:val="1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74"/>
    <w:rsid w:val="005E63E0"/>
    <w:rsid w:val="00887B74"/>
    <w:rsid w:val="00A74AE4"/>
    <w:rsid w:val="00B13A3C"/>
    <w:rsid w:val="00CC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EEDB"/>
  <w15:chartTrackingRefBased/>
  <w15:docId w15:val="{716B9B8E-9FE2-4DBA-9B6D-0E5983F2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B7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887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87B74"/>
    <w:pPr>
      <w:ind w:left="720"/>
      <w:contextualSpacing/>
    </w:pPr>
  </w:style>
  <w:style w:type="table" w:styleId="Tablaconcuadrcula">
    <w:name w:val="Table Grid"/>
    <w:basedOn w:val="Tablanormal"/>
    <w:uiPriority w:val="39"/>
    <w:rsid w:val="00887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iasytrabajoscns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Osorio</dc:creator>
  <cp:keywords/>
  <dc:description/>
  <cp:lastModifiedBy>PC</cp:lastModifiedBy>
  <cp:revision>2</cp:revision>
  <dcterms:created xsi:type="dcterms:W3CDTF">2020-05-17T14:52:00Z</dcterms:created>
  <dcterms:modified xsi:type="dcterms:W3CDTF">2020-05-17T14:52:00Z</dcterms:modified>
</cp:coreProperties>
</file>