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7F" w:rsidRPr="00523D7F" w:rsidRDefault="00523D7F" w:rsidP="00977A76">
      <w:pPr>
        <w:jc w:val="center"/>
        <w:rPr>
          <w:b/>
        </w:rPr>
      </w:pPr>
      <w:r w:rsidRPr="00523D7F">
        <w:rPr>
          <w:b/>
        </w:rPr>
        <w:t>EQUIPO CONVIVENCIA ESCOLAR</w:t>
      </w:r>
    </w:p>
    <w:p w:rsidR="00523D7F" w:rsidRDefault="00523D7F" w:rsidP="00977A76">
      <w:pPr>
        <w:jc w:val="both"/>
      </w:pPr>
    </w:p>
    <w:p w:rsidR="00FC6811" w:rsidRPr="00FC6811" w:rsidRDefault="00FC6811" w:rsidP="00977A76">
      <w:pPr>
        <w:jc w:val="both"/>
        <w:rPr>
          <w:b/>
        </w:rPr>
      </w:pPr>
      <w:r w:rsidRPr="00FC6811">
        <w:rPr>
          <w:b/>
        </w:rPr>
        <w:t xml:space="preserve">VISIÓN </w:t>
      </w:r>
      <w:r>
        <w:rPr>
          <w:b/>
        </w:rPr>
        <w:t xml:space="preserve">DEL </w:t>
      </w:r>
      <w:r w:rsidRPr="00FC6811">
        <w:rPr>
          <w:b/>
        </w:rPr>
        <w:t xml:space="preserve">ESTABLECIMIENTO: </w:t>
      </w:r>
    </w:p>
    <w:p w:rsidR="0010311E" w:rsidRDefault="00FC6811" w:rsidP="00977A76">
      <w:pPr>
        <w:jc w:val="both"/>
      </w:pPr>
      <w:r>
        <w:t xml:space="preserve">Ser una unidad educativa comprometida y dispuesta a formar estudiantes críticos, reflexivos y capaces de desenvolverse en la sociedad actual, fomentando la sana convivencia e inclusión. </w:t>
      </w:r>
    </w:p>
    <w:p w:rsidR="00523D7F" w:rsidRDefault="00FC6811" w:rsidP="00977A76">
      <w:pPr>
        <w:jc w:val="both"/>
      </w:pPr>
      <w:r w:rsidRPr="00FC6811">
        <w:rPr>
          <w:b/>
        </w:rPr>
        <w:t>MISIÓN</w:t>
      </w:r>
      <w:r>
        <w:rPr>
          <w:b/>
        </w:rPr>
        <w:t xml:space="preserve"> DEL ESTABLECIMIENTO</w:t>
      </w:r>
      <w:r w:rsidRPr="00FC6811">
        <w:rPr>
          <w:b/>
        </w:rPr>
        <w:t>:</w:t>
      </w:r>
      <w:r>
        <w:rPr>
          <w:b/>
        </w:rPr>
        <w:t xml:space="preserve"> </w:t>
      </w:r>
      <w:r>
        <w:t>Formar personas íntegras, autónomas académicamente y que se desenvuelven en un ambiente escolar armónico e inclusivo que propicia el sentido de identidad y pertenencia hacia la comunidad educativa y a la sociedad.</w:t>
      </w:r>
    </w:p>
    <w:p w:rsidR="0010311E" w:rsidRDefault="0010311E" w:rsidP="0010311E">
      <w:pPr>
        <w:jc w:val="both"/>
      </w:pPr>
      <w:r w:rsidRPr="00FC6811">
        <w:rPr>
          <w:b/>
        </w:rPr>
        <w:t>OBJETIVO</w:t>
      </w:r>
      <w:r>
        <w:rPr>
          <w:b/>
        </w:rPr>
        <w:t xml:space="preserve">  GENERAL, EQUIPO CONVIVENCIA ESCOLAR</w:t>
      </w:r>
      <w:r w:rsidRPr="00FC6811">
        <w:rPr>
          <w:b/>
        </w:rPr>
        <w:t>:</w:t>
      </w:r>
      <w:r>
        <w:rPr>
          <w:b/>
        </w:rPr>
        <w:t xml:space="preserve"> </w:t>
      </w:r>
      <w:r>
        <w:t>Fomentar y favorecer entre los miembros de la comunidad escolar, una convivencia basada en el respeto, la tolerancia, la inclusión y la no violencia, a través de la aplicación de estrategias y acciones de carácter formativo y preventivo.</w:t>
      </w:r>
    </w:p>
    <w:p w:rsidR="0010311E" w:rsidRDefault="0010311E" w:rsidP="0010311E">
      <w:pPr>
        <w:jc w:val="both"/>
      </w:pPr>
      <w:r w:rsidRPr="0010311E">
        <w:rPr>
          <w:b/>
        </w:rPr>
        <w:t>OBJETIVOS ESPECÍFICOS</w:t>
      </w:r>
      <w:r>
        <w:rPr>
          <w:b/>
        </w:rPr>
        <w:t>,  EQUIPO CONVIVENCIA ESCOLAR</w:t>
      </w:r>
      <w:r w:rsidRPr="0010311E">
        <w:rPr>
          <w:b/>
        </w:rPr>
        <w:t>:</w:t>
      </w:r>
      <w:r>
        <w:t xml:space="preserve"> </w:t>
      </w:r>
    </w:p>
    <w:p w:rsidR="0010311E" w:rsidRDefault="0010311E" w:rsidP="0010311E">
      <w:pPr>
        <w:jc w:val="both"/>
      </w:pPr>
      <w:r>
        <w:t xml:space="preserve">• Promover un ambiente de respeto y buen trato entre todos los miembros de la comunidad educativa </w:t>
      </w:r>
    </w:p>
    <w:p w:rsidR="0010311E" w:rsidRDefault="0010311E" w:rsidP="0010311E">
      <w:pPr>
        <w:jc w:val="both"/>
      </w:pPr>
      <w:r>
        <w:t xml:space="preserve">• Identificar situaciones que alteren la sana convivencia en el Colegio, en la perspectiva de intervenir adecuadamente para beneficio de toda la comunidad escolar. </w:t>
      </w:r>
    </w:p>
    <w:p w:rsidR="0010311E" w:rsidRDefault="0010311E" w:rsidP="0010311E">
      <w:pPr>
        <w:jc w:val="both"/>
      </w:pPr>
      <w:r>
        <w:t xml:space="preserve">• Fomentar el desarrollo de valores propios de una sociedad democrática, participativa y tolerante. </w:t>
      </w:r>
    </w:p>
    <w:p w:rsidR="0010311E" w:rsidRDefault="0010311E" w:rsidP="0010311E">
      <w:pPr>
        <w:jc w:val="both"/>
      </w:pPr>
      <w:r>
        <w:t xml:space="preserve">• Promover el buen trato entre los distintos estamentos, que permita una interacción positiva entre los mismos. </w:t>
      </w:r>
    </w:p>
    <w:p w:rsidR="0010311E" w:rsidRDefault="0010311E" w:rsidP="0010311E">
      <w:pPr>
        <w:jc w:val="both"/>
      </w:pPr>
      <w:r>
        <w:t xml:space="preserve">• Comprometer a todos los estamentos de la comunidad educativa con la buena convivencia escolar y sus beneficios. </w:t>
      </w:r>
    </w:p>
    <w:p w:rsidR="0010311E" w:rsidRDefault="0010311E" w:rsidP="0010311E">
      <w:pPr>
        <w:jc w:val="both"/>
      </w:pPr>
      <w:r>
        <w:t xml:space="preserve">• Destacar y difundir buenas prácticas de convivencia, fomentando la resolución pacífica de los conflictos, que permitan un buen ambiente de aprendizaje. </w:t>
      </w:r>
    </w:p>
    <w:p w:rsidR="0010311E" w:rsidRPr="00FC6811" w:rsidRDefault="0010311E" w:rsidP="0010311E">
      <w:pPr>
        <w:jc w:val="both"/>
        <w:rPr>
          <w:b/>
        </w:rPr>
      </w:pPr>
      <w:r>
        <w:t>• Desarrollar en los estudiantes habilidades que les permitan enfrentar y resolver asertivamente los conflictos.</w:t>
      </w:r>
    </w:p>
    <w:p w:rsidR="0010311E" w:rsidRDefault="0010311E" w:rsidP="0010311E">
      <w:pPr>
        <w:jc w:val="both"/>
      </w:pPr>
    </w:p>
    <w:p w:rsidR="0010311E" w:rsidRDefault="0010311E" w:rsidP="0010311E">
      <w:pPr>
        <w:jc w:val="both"/>
      </w:pPr>
    </w:p>
    <w:p w:rsidR="0010311E" w:rsidRDefault="0010311E" w:rsidP="0010311E">
      <w:pPr>
        <w:jc w:val="both"/>
      </w:pPr>
    </w:p>
    <w:p w:rsidR="0010311E" w:rsidRDefault="0010311E" w:rsidP="0010311E">
      <w:pPr>
        <w:jc w:val="both"/>
      </w:pPr>
    </w:p>
    <w:p w:rsidR="0010311E" w:rsidRPr="0010311E" w:rsidRDefault="0010311E" w:rsidP="0010311E">
      <w:pPr>
        <w:jc w:val="both"/>
        <w:rPr>
          <w:b/>
        </w:rPr>
      </w:pPr>
      <w:r w:rsidRPr="0010311E">
        <w:rPr>
          <w:b/>
        </w:rPr>
        <w:lastRenderedPageBreak/>
        <w:t>PRINCIPIOS RECTORES Y ORIENTADORES DE LA POLÍTICA DE CONVIVENCIA ESCOLAR</w:t>
      </w:r>
    </w:p>
    <w:p w:rsidR="00040926" w:rsidRDefault="0010311E" w:rsidP="0010311E">
      <w:pPr>
        <w:jc w:val="both"/>
      </w:pPr>
      <w:r w:rsidRPr="0010311E">
        <w:t>La convivencia escolar es una construcción colectiva y dinámica. Por tanto, no admite un modelo</w:t>
      </w:r>
      <w:r>
        <w:t xml:space="preserve"> </w:t>
      </w:r>
      <w:r w:rsidRPr="0010311E">
        <w:t>único, no obstante, es necesario explicitar un mínimo común para todas las comunidades</w:t>
      </w:r>
      <w:r>
        <w:t xml:space="preserve"> </w:t>
      </w:r>
      <w:r w:rsidRPr="0010311E">
        <w:t>educativas del país.</w:t>
      </w:r>
    </w:p>
    <w:p w:rsidR="00040926" w:rsidRDefault="0010311E" w:rsidP="0010311E">
      <w:pPr>
        <w:jc w:val="both"/>
      </w:pPr>
      <w:r w:rsidRPr="0010311E">
        <w:rPr>
          <w:b/>
        </w:rPr>
        <w:t>DESDE EL MARCO LEGAL Y NORMATIVO:</w:t>
      </w:r>
      <w:r>
        <w:t xml:space="preserve"> E</w:t>
      </w:r>
      <w:r w:rsidR="002300D3">
        <w:t xml:space="preserve">l marco </w:t>
      </w:r>
      <w:r w:rsidR="00A27707">
        <w:t>más</w:t>
      </w:r>
      <w:r w:rsidR="002300D3">
        <w:t xml:space="preserve"> amplio sobre convivencia escolar lo entrega la ley general de </w:t>
      </w:r>
      <w:r w:rsidR="00A27707">
        <w:t>educación</w:t>
      </w:r>
      <w:r w:rsidR="00040926">
        <w:t>;</w:t>
      </w:r>
    </w:p>
    <w:p w:rsidR="002300D3" w:rsidRDefault="002300D3" w:rsidP="0010311E">
      <w:pPr>
        <w:jc w:val="both"/>
      </w:pPr>
      <w:r w:rsidRPr="00040926">
        <w:rPr>
          <w:b/>
        </w:rPr>
        <w:t>2009</w:t>
      </w:r>
      <w:r w:rsidR="00040926" w:rsidRPr="00040926">
        <w:rPr>
          <w:b/>
        </w:rPr>
        <w:t>:</w:t>
      </w:r>
      <w:r w:rsidR="00040926">
        <w:t xml:space="preserve"> Declara</w:t>
      </w:r>
      <w:r>
        <w:t xml:space="preserve"> la finalidad haciendo énfasis en el desarrollo espiritual, ético, moral, afectivo, intelectual, artístico y físico </w:t>
      </w:r>
      <w:r w:rsidR="00A27707">
        <w:t>de todos los/las  estudiantes.</w:t>
      </w:r>
    </w:p>
    <w:p w:rsidR="00A27707" w:rsidRDefault="00A27707" w:rsidP="0010311E">
      <w:pPr>
        <w:jc w:val="both"/>
      </w:pPr>
      <w:r w:rsidRPr="00040926">
        <w:rPr>
          <w:b/>
        </w:rPr>
        <w:t>2011:</w:t>
      </w:r>
      <w:r>
        <w:t xml:space="preserve"> Ley sobre violencia escolar; Crea una figura del encargado de convivencia quien será responsable de la implementación de un Plan de </w:t>
      </w:r>
      <w:r w:rsidR="00040926">
        <w:t>Gestión</w:t>
      </w:r>
      <w:r>
        <w:t xml:space="preserve"> de la Convivencia, para enfrentar situaciones de Violencia.</w:t>
      </w:r>
    </w:p>
    <w:p w:rsidR="00A27707" w:rsidRDefault="00A27707" w:rsidP="0010311E">
      <w:pPr>
        <w:jc w:val="both"/>
      </w:pPr>
      <w:r w:rsidRPr="00040926">
        <w:rPr>
          <w:b/>
        </w:rPr>
        <w:t>2015:</w:t>
      </w:r>
      <w:r>
        <w:t xml:space="preserve"> La ley de inclusión ofrece una oportunidad para analizar y revisar los enfoques y mecanismos que se aplicara en la política de Convivencia  Escolar.</w:t>
      </w:r>
    </w:p>
    <w:p w:rsidR="00A27707" w:rsidRPr="00040926" w:rsidRDefault="00A27707" w:rsidP="0010311E">
      <w:pPr>
        <w:jc w:val="both"/>
        <w:rPr>
          <w:b/>
        </w:rPr>
      </w:pPr>
      <w:r w:rsidRPr="00040926">
        <w:rPr>
          <w:b/>
        </w:rPr>
        <w:t>De acuerdo a lo anterior</w:t>
      </w:r>
      <w:r w:rsidR="00040926">
        <w:rPr>
          <w:b/>
        </w:rPr>
        <w:t xml:space="preserve">, </w:t>
      </w:r>
      <w:r w:rsidRPr="00040926">
        <w:rPr>
          <w:b/>
        </w:rPr>
        <w:t xml:space="preserve"> los Reglamentos de convivencia deben:</w:t>
      </w:r>
    </w:p>
    <w:p w:rsidR="00A27707" w:rsidRDefault="00A27707" w:rsidP="0010311E">
      <w:pPr>
        <w:pStyle w:val="Prrafodelista"/>
        <w:numPr>
          <w:ilvl w:val="0"/>
          <w:numId w:val="1"/>
        </w:numPr>
        <w:jc w:val="both"/>
      </w:pPr>
      <w:r>
        <w:t>Asegurar el derecho  a la educación de todos/as los estudiantes, resguardando su ingreso y permanencia durante si trayectoria escolar.</w:t>
      </w:r>
    </w:p>
    <w:p w:rsidR="00A27707" w:rsidRDefault="00A27707" w:rsidP="0010311E">
      <w:pPr>
        <w:pStyle w:val="Prrafodelista"/>
        <w:numPr>
          <w:ilvl w:val="0"/>
          <w:numId w:val="1"/>
        </w:numPr>
        <w:jc w:val="both"/>
      </w:pPr>
      <w:r>
        <w:t>Eliminar todas las formas de discriminación arbitraria que impidan el aprendizaje y participación de los estudiantes.</w:t>
      </w:r>
    </w:p>
    <w:p w:rsidR="00A27707" w:rsidRDefault="00A27707" w:rsidP="0010311E">
      <w:pPr>
        <w:pStyle w:val="Prrafodelista"/>
        <w:numPr>
          <w:ilvl w:val="0"/>
          <w:numId w:val="1"/>
        </w:numPr>
        <w:jc w:val="both"/>
      </w:pPr>
      <w:r>
        <w:t>Establecer programas especiales de apoyo a aquellos estudiantes que con necesidad de apoyo para la convivencia.</w:t>
      </w:r>
    </w:p>
    <w:p w:rsidR="00A27707" w:rsidRDefault="00A27707" w:rsidP="0010311E">
      <w:pPr>
        <w:pStyle w:val="Prrafodelista"/>
        <w:numPr>
          <w:ilvl w:val="0"/>
          <w:numId w:val="1"/>
        </w:numPr>
        <w:jc w:val="both"/>
      </w:pPr>
      <w:r>
        <w:t>Reconocer el derecho de asociación de los estudiantes padres, madres y apoderados, personal docente y asistentes de la educación.</w:t>
      </w:r>
    </w:p>
    <w:p w:rsidR="00A27707" w:rsidRDefault="00A27707" w:rsidP="0010311E">
      <w:pPr>
        <w:pStyle w:val="Prrafodelista"/>
        <w:numPr>
          <w:ilvl w:val="0"/>
          <w:numId w:val="1"/>
        </w:numPr>
        <w:jc w:val="both"/>
      </w:pPr>
      <w:r>
        <w:t xml:space="preserve">Establecer la regulación de las medidas de </w:t>
      </w:r>
      <w:r w:rsidR="00040926">
        <w:t>expulsión</w:t>
      </w:r>
      <w:r>
        <w:t xml:space="preserve"> y cancelación de </w:t>
      </w:r>
      <w:r w:rsidR="00040926">
        <w:t>matrícula</w:t>
      </w:r>
      <w:r>
        <w:t xml:space="preserve">, las que solo podrán adoptarse luego de un procedimiento Previo, Raciona y Justo. </w:t>
      </w:r>
    </w:p>
    <w:p w:rsidR="00A27707" w:rsidRDefault="0010311E" w:rsidP="0010311E">
      <w:pPr>
        <w:jc w:val="both"/>
      </w:pPr>
      <w:r>
        <w:t xml:space="preserve">Nuestro </w:t>
      </w:r>
      <w:r w:rsidR="00040926" w:rsidRPr="00040926">
        <w:rPr>
          <w:b/>
        </w:rPr>
        <w:t>Colegio  Nuestra Señora de Pompeya</w:t>
      </w:r>
      <w:r w:rsidR="00040926">
        <w:t xml:space="preserve"> aborda la implementación de un plan de gestión de la convivencia Escolar, basada en un enfoque formativo; inclusivo; participativo; Territorial; ético, destacando el enfoque de derecho, el cual considera a cada uno de los actores de la comunidad educativa como sujetos de derecho.</w:t>
      </w:r>
    </w:p>
    <w:p w:rsidR="002300D3" w:rsidRDefault="0010311E" w:rsidP="0010311E">
      <w:pPr>
        <w:jc w:val="both"/>
      </w:pPr>
      <w:r w:rsidRPr="0010311E">
        <w:rPr>
          <w:b/>
        </w:rPr>
        <w:t>FUNCIONES Y ORGANIZACIÓN DE CONVIVENCIA ESCOLAR</w:t>
      </w:r>
      <w:r w:rsidR="00040926">
        <w:t>: E</w:t>
      </w:r>
      <w:r w:rsidR="002300D3">
        <w:t xml:space="preserve">l equipo de convivencia escolar tiene como finalidad transformarse en un ente preventivo, consultivo, </w:t>
      </w:r>
      <w:r w:rsidR="00A27707">
        <w:t>y prepositivo</w:t>
      </w:r>
      <w:r w:rsidR="002300D3">
        <w:t xml:space="preserve"> respecto </w:t>
      </w:r>
      <w:r w:rsidR="00A27707">
        <w:t xml:space="preserve"> de</w:t>
      </w:r>
      <w:r w:rsidR="002300D3">
        <w:t xml:space="preserve"> las medidas concretas que deben tomarse para mejorar la convivencia </w:t>
      </w:r>
      <w:r w:rsidR="00A27707">
        <w:t>escolar.</w:t>
      </w:r>
      <w:r w:rsidR="002300D3">
        <w:t xml:space="preserve"> </w:t>
      </w:r>
    </w:p>
    <w:p w:rsidR="002300D3" w:rsidRDefault="0010311E" w:rsidP="0010311E">
      <w:pPr>
        <w:jc w:val="both"/>
      </w:pPr>
      <w:r w:rsidRPr="00040926">
        <w:rPr>
          <w:b/>
        </w:rPr>
        <w:t>ROL  ENCARGADA CONVIVENCIA ESCOLAR:</w:t>
      </w:r>
      <w:r>
        <w:t xml:space="preserve"> </w:t>
      </w:r>
      <w:r w:rsidR="00040926">
        <w:t>L</w:t>
      </w:r>
      <w:r w:rsidR="002300D3">
        <w:t>a ley define su función que es la de elaborar, a propósito de las sugerencias o iniciativas del equipo de gestión</w:t>
      </w:r>
      <w:r w:rsidR="00040926">
        <w:t xml:space="preserve">, </w:t>
      </w:r>
      <w:r w:rsidR="002300D3">
        <w:t>un plan de gestión  para proveer</w:t>
      </w:r>
      <w:r w:rsidR="00040926">
        <w:t xml:space="preserve"> y evitar  toda forma de violencia,  </w:t>
      </w:r>
      <w:r w:rsidR="00977A76">
        <w:t xml:space="preserve">permite la </w:t>
      </w:r>
      <w:r w:rsidR="00040926">
        <w:t xml:space="preserve"> implementación </w:t>
      </w:r>
      <w:r w:rsidR="00977A76">
        <w:t xml:space="preserve">del plan de gestión, asimismo como las actividades y estrategias que ayuden a la mejora activa de la convivencia fortaleciendo el </w:t>
      </w:r>
      <w:r w:rsidR="00977A76">
        <w:lastRenderedPageBreak/>
        <w:t>aprendizaje de habilidades sociales como convivencia pacífica, gestión de un buen clima de convivencia institucional y la formación de equipos de trabajo colaborativos en el establecimiento.</w:t>
      </w:r>
    </w:p>
    <w:p w:rsidR="00977A76" w:rsidRPr="00977A76" w:rsidRDefault="0010311E" w:rsidP="0010311E">
      <w:pPr>
        <w:jc w:val="both"/>
        <w:rPr>
          <w:b/>
        </w:rPr>
      </w:pPr>
      <w:r w:rsidRPr="00977A76">
        <w:rPr>
          <w:b/>
        </w:rPr>
        <w:t xml:space="preserve">EQUIPO DE CONVIVENCIA ESCOLAR </w:t>
      </w:r>
    </w:p>
    <w:tbl>
      <w:tblPr>
        <w:tblStyle w:val="Tablaconcuadrcula"/>
        <w:tblW w:w="9322" w:type="dxa"/>
        <w:tblLook w:val="04A0"/>
      </w:tblPr>
      <w:tblGrid>
        <w:gridCol w:w="2135"/>
        <w:gridCol w:w="2630"/>
        <w:gridCol w:w="3140"/>
        <w:gridCol w:w="1417"/>
      </w:tblGrid>
      <w:tr w:rsidR="00FC6811" w:rsidRPr="00977A76" w:rsidTr="00FC6811">
        <w:tc>
          <w:tcPr>
            <w:tcW w:w="2135" w:type="dxa"/>
          </w:tcPr>
          <w:p w:rsidR="00977A76" w:rsidRPr="00977A76" w:rsidRDefault="00977A76" w:rsidP="0010311E">
            <w:pPr>
              <w:jc w:val="center"/>
              <w:rPr>
                <w:b/>
              </w:rPr>
            </w:pPr>
            <w:r w:rsidRPr="00977A76">
              <w:rPr>
                <w:b/>
              </w:rPr>
              <w:t>NOMBRE</w:t>
            </w:r>
          </w:p>
        </w:tc>
        <w:tc>
          <w:tcPr>
            <w:tcW w:w="2630" w:type="dxa"/>
          </w:tcPr>
          <w:p w:rsidR="00977A76" w:rsidRPr="00977A76" w:rsidRDefault="00977A76" w:rsidP="0010311E">
            <w:pPr>
              <w:jc w:val="center"/>
              <w:rPr>
                <w:b/>
              </w:rPr>
            </w:pPr>
            <w:r w:rsidRPr="00977A76">
              <w:rPr>
                <w:b/>
              </w:rPr>
              <w:t>CARGO</w:t>
            </w:r>
          </w:p>
        </w:tc>
        <w:tc>
          <w:tcPr>
            <w:tcW w:w="3140" w:type="dxa"/>
          </w:tcPr>
          <w:p w:rsidR="00977A76" w:rsidRPr="00977A76" w:rsidRDefault="00977A76" w:rsidP="0010311E">
            <w:pPr>
              <w:jc w:val="center"/>
              <w:rPr>
                <w:b/>
              </w:rPr>
            </w:pPr>
            <w:r w:rsidRPr="00977A76">
              <w:rPr>
                <w:b/>
              </w:rPr>
              <w:t>FUNCIÓN</w:t>
            </w:r>
          </w:p>
        </w:tc>
        <w:tc>
          <w:tcPr>
            <w:tcW w:w="1417" w:type="dxa"/>
          </w:tcPr>
          <w:p w:rsidR="00977A76" w:rsidRPr="00977A76" w:rsidRDefault="00977A76" w:rsidP="0010311E">
            <w:pPr>
              <w:jc w:val="center"/>
              <w:rPr>
                <w:b/>
              </w:rPr>
            </w:pPr>
            <w:r w:rsidRPr="00977A76">
              <w:rPr>
                <w:b/>
              </w:rPr>
              <w:t>FOTO</w:t>
            </w:r>
          </w:p>
        </w:tc>
      </w:tr>
      <w:tr w:rsidR="00FC6811" w:rsidTr="00FC6811">
        <w:tc>
          <w:tcPr>
            <w:tcW w:w="2135" w:type="dxa"/>
          </w:tcPr>
          <w:p w:rsidR="00977A76" w:rsidRDefault="00977A76" w:rsidP="0010311E">
            <w:pPr>
              <w:jc w:val="both"/>
            </w:pPr>
            <w:r>
              <w:t xml:space="preserve">Claudia Cid </w:t>
            </w:r>
          </w:p>
        </w:tc>
        <w:tc>
          <w:tcPr>
            <w:tcW w:w="2630" w:type="dxa"/>
          </w:tcPr>
          <w:p w:rsidR="00977A76" w:rsidRDefault="00977A76" w:rsidP="0010311E">
            <w:pPr>
              <w:jc w:val="both"/>
            </w:pPr>
            <w:r>
              <w:t xml:space="preserve">Encargada de equipo de convivencia escolar </w:t>
            </w:r>
          </w:p>
        </w:tc>
        <w:tc>
          <w:tcPr>
            <w:tcW w:w="3140" w:type="dxa"/>
          </w:tcPr>
          <w:p w:rsidR="00977A76" w:rsidRDefault="00977A76" w:rsidP="0010311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Coordinación del equipo </w:t>
            </w:r>
            <w:r w:rsidR="00143B36">
              <w:t xml:space="preserve">convivencia escolar </w:t>
            </w:r>
          </w:p>
        </w:tc>
        <w:tc>
          <w:tcPr>
            <w:tcW w:w="1417" w:type="dxa"/>
          </w:tcPr>
          <w:p w:rsidR="00977A76" w:rsidRDefault="00977A76" w:rsidP="0010311E">
            <w:pPr>
              <w:jc w:val="both"/>
            </w:pPr>
          </w:p>
        </w:tc>
      </w:tr>
      <w:tr w:rsidR="00FC6811" w:rsidTr="00FC6811">
        <w:tc>
          <w:tcPr>
            <w:tcW w:w="2135" w:type="dxa"/>
          </w:tcPr>
          <w:p w:rsidR="00977A76" w:rsidRDefault="00977A76" w:rsidP="0010311E">
            <w:pPr>
              <w:jc w:val="both"/>
            </w:pPr>
            <w:r>
              <w:t xml:space="preserve">Evelyn Olivares </w:t>
            </w:r>
          </w:p>
        </w:tc>
        <w:tc>
          <w:tcPr>
            <w:tcW w:w="2630" w:type="dxa"/>
          </w:tcPr>
          <w:p w:rsidR="00977A76" w:rsidRDefault="00143B36" w:rsidP="0010311E">
            <w:pPr>
              <w:jc w:val="both"/>
            </w:pPr>
            <w:r>
              <w:t>Coordinación equipo de convivencia escolar</w:t>
            </w:r>
          </w:p>
        </w:tc>
        <w:tc>
          <w:tcPr>
            <w:tcW w:w="3140" w:type="dxa"/>
          </w:tcPr>
          <w:p w:rsidR="00977A76" w:rsidRDefault="00143B36" w:rsidP="0010311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Apoyo en la coordinación de equipo de convivencia escolar </w:t>
            </w:r>
          </w:p>
        </w:tc>
        <w:tc>
          <w:tcPr>
            <w:tcW w:w="1417" w:type="dxa"/>
          </w:tcPr>
          <w:p w:rsidR="00977A76" w:rsidRDefault="00977A76" w:rsidP="0010311E">
            <w:pPr>
              <w:jc w:val="both"/>
            </w:pPr>
          </w:p>
        </w:tc>
      </w:tr>
      <w:tr w:rsidR="00FC6811" w:rsidTr="00FC6811">
        <w:tc>
          <w:tcPr>
            <w:tcW w:w="2135" w:type="dxa"/>
          </w:tcPr>
          <w:p w:rsidR="00977A76" w:rsidRDefault="00143B36" w:rsidP="0010311E">
            <w:pPr>
              <w:jc w:val="both"/>
            </w:pPr>
            <w:r>
              <w:t xml:space="preserve">Pamela Guzmán </w:t>
            </w:r>
          </w:p>
        </w:tc>
        <w:tc>
          <w:tcPr>
            <w:tcW w:w="2630" w:type="dxa"/>
          </w:tcPr>
          <w:p w:rsidR="00977A76" w:rsidRDefault="00143B36" w:rsidP="0010311E">
            <w:pPr>
              <w:jc w:val="both"/>
            </w:pPr>
            <w:r>
              <w:t xml:space="preserve">Psicóloga Educacional </w:t>
            </w:r>
          </w:p>
        </w:tc>
        <w:tc>
          <w:tcPr>
            <w:tcW w:w="3140" w:type="dxa"/>
          </w:tcPr>
          <w:p w:rsidR="00977A76" w:rsidRDefault="00143B36" w:rsidP="0010311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Contención emocional </w:t>
            </w:r>
            <w:r w:rsidR="00381AFF">
              <w:t xml:space="preserve">   </w:t>
            </w:r>
          </w:p>
          <w:p w:rsidR="00143B36" w:rsidRDefault="00143B36" w:rsidP="0010311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Aplicación de test Psicométricos. Seguimiento de casos.</w:t>
            </w:r>
          </w:p>
          <w:p w:rsidR="00143B36" w:rsidRDefault="00143B36" w:rsidP="0010311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Derivaciones. </w:t>
            </w:r>
          </w:p>
        </w:tc>
        <w:tc>
          <w:tcPr>
            <w:tcW w:w="1417" w:type="dxa"/>
          </w:tcPr>
          <w:p w:rsidR="00977A76" w:rsidRDefault="00977A76" w:rsidP="0010311E">
            <w:pPr>
              <w:jc w:val="both"/>
            </w:pPr>
          </w:p>
        </w:tc>
      </w:tr>
      <w:tr w:rsidR="00FC6811" w:rsidTr="00FC6811">
        <w:tc>
          <w:tcPr>
            <w:tcW w:w="2135" w:type="dxa"/>
          </w:tcPr>
          <w:p w:rsidR="0047547F" w:rsidRDefault="0047547F" w:rsidP="0010311E">
            <w:pPr>
              <w:jc w:val="both"/>
            </w:pPr>
            <w:r>
              <w:t xml:space="preserve">Stefany Jeria </w:t>
            </w:r>
          </w:p>
        </w:tc>
        <w:tc>
          <w:tcPr>
            <w:tcW w:w="2630" w:type="dxa"/>
          </w:tcPr>
          <w:p w:rsidR="0047547F" w:rsidRDefault="0047547F" w:rsidP="0010311E">
            <w:pPr>
              <w:jc w:val="both"/>
            </w:pPr>
            <w:r w:rsidRPr="00725178">
              <w:t xml:space="preserve">Psicóloga Educacional </w:t>
            </w:r>
          </w:p>
        </w:tc>
        <w:tc>
          <w:tcPr>
            <w:tcW w:w="3140" w:type="dxa"/>
          </w:tcPr>
          <w:p w:rsidR="0047547F" w:rsidRDefault="0047547F" w:rsidP="0010311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Contención emocional 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Entrevistas con apoderados y estudiantes.  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Aplicación de test Psicométricos. Seguimiento de casos.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Derivaciones.</w:t>
            </w:r>
          </w:p>
          <w:p w:rsidR="0047547F" w:rsidRPr="001A6305" w:rsidRDefault="0047547F" w:rsidP="0010311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Aplicación de talleres.</w:t>
            </w:r>
          </w:p>
        </w:tc>
        <w:tc>
          <w:tcPr>
            <w:tcW w:w="1417" w:type="dxa"/>
          </w:tcPr>
          <w:p w:rsidR="0047547F" w:rsidRDefault="0047547F" w:rsidP="0010311E">
            <w:pPr>
              <w:jc w:val="both"/>
            </w:pPr>
          </w:p>
        </w:tc>
      </w:tr>
      <w:tr w:rsidR="00FC6811" w:rsidTr="00FC6811">
        <w:tc>
          <w:tcPr>
            <w:tcW w:w="2135" w:type="dxa"/>
          </w:tcPr>
          <w:p w:rsidR="0047547F" w:rsidRDefault="0047547F" w:rsidP="0010311E">
            <w:pPr>
              <w:jc w:val="both"/>
            </w:pPr>
            <w:r>
              <w:t xml:space="preserve">Sofía Durán </w:t>
            </w:r>
          </w:p>
        </w:tc>
        <w:tc>
          <w:tcPr>
            <w:tcW w:w="2630" w:type="dxa"/>
          </w:tcPr>
          <w:p w:rsidR="0047547F" w:rsidRDefault="0047547F" w:rsidP="0010311E">
            <w:pPr>
              <w:jc w:val="both"/>
            </w:pPr>
            <w:r w:rsidRPr="00725178">
              <w:t xml:space="preserve">Psicóloga Educacional </w:t>
            </w:r>
          </w:p>
        </w:tc>
        <w:tc>
          <w:tcPr>
            <w:tcW w:w="3140" w:type="dxa"/>
          </w:tcPr>
          <w:p w:rsidR="0047547F" w:rsidRDefault="0047547F" w:rsidP="0010311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Contención emocional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Entrevistas con apoderados y estudiantes.  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Aplicación de test Psicométricos. Seguimiento de casos.</w:t>
            </w:r>
          </w:p>
          <w:p w:rsidR="0047547F" w:rsidRDefault="0047547F" w:rsidP="0010311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Derivaciones.</w:t>
            </w:r>
          </w:p>
          <w:p w:rsidR="0047547F" w:rsidRPr="001A6305" w:rsidRDefault="0047547F" w:rsidP="0010311E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Aplicación de talleres</w:t>
            </w:r>
          </w:p>
        </w:tc>
        <w:tc>
          <w:tcPr>
            <w:tcW w:w="1417" w:type="dxa"/>
          </w:tcPr>
          <w:p w:rsidR="0047547F" w:rsidRDefault="0047547F" w:rsidP="0010311E">
            <w:pPr>
              <w:jc w:val="both"/>
            </w:pPr>
          </w:p>
        </w:tc>
      </w:tr>
      <w:tr w:rsidR="00FC6811" w:rsidTr="00FC6811">
        <w:tc>
          <w:tcPr>
            <w:tcW w:w="2135" w:type="dxa"/>
          </w:tcPr>
          <w:p w:rsidR="00977A76" w:rsidRDefault="00143B36" w:rsidP="0010311E">
            <w:pPr>
              <w:jc w:val="both"/>
            </w:pPr>
            <w:r>
              <w:t xml:space="preserve">Karina Córdova </w:t>
            </w:r>
          </w:p>
        </w:tc>
        <w:tc>
          <w:tcPr>
            <w:tcW w:w="2630" w:type="dxa"/>
          </w:tcPr>
          <w:p w:rsidR="00977A76" w:rsidRDefault="00143B36" w:rsidP="0010311E">
            <w:pPr>
              <w:jc w:val="both"/>
            </w:pPr>
            <w:r>
              <w:t>Trabajadora social</w:t>
            </w:r>
          </w:p>
        </w:tc>
        <w:tc>
          <w:tcPr>
            <w:tcW w:w="3140" w:type="dxa"/>
          </w:tcPr>
          <w:p w:rsidR="0047547F" w:rsidRDefault="00CD46D1" w:rsidP="0010311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Generar redes de apoyos con las que cuenta el establecimiento para poder trabajar intersectorialmente.</w:t>
            </w:r>
          </w:p>
          <w:p w:rsidR="0047547F" w:rsidRDefault="00CD46D1" w:rsidP="0010311E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Permite el mejoramiento de la relación y compromiso de la familia-colegio con el proyecto educativo </w:t>
            </w:r>
            <w:r w:rsidR="00FC6811">
              <w:t>institucional</w:t>
            </w:r>
            <w:r>
              <w:t>.</w:t>
            </w:r>
          </w:p>
          <w:p w:rsidR="0010311E" w:rsidRDefault="0010311E" w:rsidP="0010311E">
            <w:pPr>
              <w:pStyle w:val="Prrafodelista"/>
              <w:numPr>
                <w:ilvl w:val="0"/>
                <w:numId w:val="5"/>
              </w:numPr>
              <w:jc w:val="both"/>
            </w:pPr>
          </w:p>
        </w:tc>
        <w:tc>
          <w:tcPr>
            <w:tcW w:w="1417" w:type="dxa"/>
          </w:tcPr>
          <w:p w:rsidR="00977A76" w:rsidRDefault="00977A76" w:rsidP="0010311E">
            <w:pPr>
              <w:jc w:val="both"/>
            </w:pPr>
          </w:p>
        </w:tc>
      </w:tr>
      <w:tr w:rsidR="00FC6811" w:rsidTr="00FC6811">
        <w:trPr>
          <w:trHeight w:val="105"/>
        </w:trPr>
        <w:tc>
          <w:tcPr>
            <w:tcW w:w="2135" w:type="dxa"/>
          </w:tcPr>
          <w:p w:rsidR="00977A76" w:rsidRDefault="00143B36" w:rsidP="0010311E">
            <w:pPr>
              <w:jc w:val="both"/>
            </w:pPr>
            <w:r>
              <w:lastRenderedPageBreak/>
              <w:t>Salome Cortes</w:t>
            </w:r>
          </w:p>
        </w:tc>
        <w:tc>
          <w:tcPr>
            <w:tcW w:w="2630" w:type="dxa"/>
          </w:tcPr>
          <w:p w:rsidR="00977A76" w:rsidRDefault="00143B36" w:rsidP="0010311E">
            <w:pPr>
              <w:jc w:val="both"/>
            </w:pPr>
            <w:r>
              <w:t>Psicopedagoga 1° ciclo</w:t>
            </w:r>
          </w:p>
        </w:tc>
        <w:tc>
          <w:tcPr>
            <w:tcW w:w="3140" w:type="dxa"/>
          </w:tcPr>
          <w:p w:rsidR="00FC6811" w:rsidRDefault="00CD46D1" w:rsidP="0010311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Evaluación e intervención Psicopedagógica a estudiantes con NEE</w:t>
            </w:r>
            <w:r w:rsidR="00FC6811">
              <w:t>;</w:t>
            </w:r>
          </w:p>
          <w:p w:rsidR="00CD46D1" w:rsidRDefault="00CD46D1" w:rsidP="0010311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Nivelación académica</w:t>
            </w:r>
            <w:r w:rsidR="00FC6811">
              <w:t xml:space="preserve"> con el fin de eliminar barreras de acceso al aprendizaje. </w:t>
            </w:r>
          </w:p>
        </w:tc>
        <w:tc>
          <w:tcPr>
            <w:tcW w:w="1417" w:type="dxa"/>
          </w:tcPr>
          <w:p w:rsidR="00977A76" w:rsidRDefault="00977A76" w:rsidP="0010311E">
            <w:pPr>
              <w:jc w:val="both"/>
            </w:pPr>
          </w:p>
        </w:tc>
      </w:tr>
      <w:tr w:rsidR="00FC6811" w:rsidTr="00FC6811">
        <w:trPr>
          <w:trHeight w:val="150"/>
        </w:trPr>
        <w:tc>
          <w:tcPr>
            <w:tcW w:w="2135" w:type="dxa"/>
          </w:tcPr>
          <w:p w:rsidR="00CD46D1" w:rsidRDefault="00CD46D1" w:rsidP="0010311E">
            <w:pPr>
              <w:jc w:val="both"/>
            </w:pPr>
            <w:r>
              <w:t xml:space="preserve">Naomí Hernández </w:t>
            </w:r>
          </w:p>
        </w:tc>
        <w:tc>
          <w:tcPr>
            <w:tcW w:w="2630" w:type="dxa"/>
          </w:tcPr>
          <w:p w:rsidR="00CD46D1" w:rsidRDefault="00CD46D1" w:rsidP="0010311E">
            <w:pPr>
              <w:jc w:val="both"/>
            </w:pPr>
            <w:r>
              <w:t>Psicopedagoga 2° ciclo</w:t>
            </w:r>
          </w:p>
        </w:tc>
        <w:tc>
          <w:tcPr>
            <w:tcW w:w="3140" w:type="dxa"/>
          </w:tcPr>
          <w:p w:rsidR="00FC6811" w:rsidRDefault="00FC681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Evaluación e intervención Psicopedagógica a estudiantes con NEE.</w:t>
            </w:r>
          </w:p>
          <w:p w:rsidR="00CD46D1" w:rsidRDefault="00FC681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Nivelación académica con el fin de eliminar barreras de acceso al aprendizaje.</w:t>
            </w:r>
          </w:p>
        </w:tc>
        <w:tc>
          <w:tcPr>
            <w:tcW w:w="1417" w:type="dxa"/>
          </w:tcPr>
          <w:p w:rsidR="00CD46D1" w:rsidRDefault="00CD46D1" w:rsidP="0010311E">
            <w:pPr>
              <w:jc w:val="both"/>
            </w:pPr>
          </w:p>
        </w:tc>
      </w:tr>
      <w:tr w:rsidR="00FC6811" w:rsidTr="00FC6811">
        <w:trPr>
          <w:trHeight w:val="120"/>
        </w:trPr>
        <w:tc>
          <w:tcPr>
            <w:tcW w:w="2135" w:type="dxa"/>
          </w:tcPr>
          <w:p w:rsidR="00CD46D1" w:rsidRDefault="00CD46D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Evelyn Olivares </w:t>
            </w:r>
          </w:p>
        </w:tc>
        <w:tc>
          <w:tcPr>
            <w:tcW w:w="2630" w:type="dxa"/>
          </w:tcPr>
          <w:p w:rsidR="00CD46D1" w:rsidRDefault="00CD46D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Psicopedagoga 3° ciclo </w:t>
            </w:r>
          </w:p>
        </w:tc>
        <w:tc>
          <w:tcPr>
            <w:tcW w:w="3140" w:type="dxa"/>
          </w:tcPr>
          <w:p w:rsidR="00FC6811" w:rsidRDefault="00FC681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Evaluación e intervención Psicopedagógica a estudiantes con NEE;</w:t>
            </w:r>
          </w:p>
          <w:p w:rsidR="00CD46D1" w:rsidRDefault="00FC6811" w:rsidP="0010311E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Nivelación académica con el fin de eliminar barreras de acceso al aprendizaje.</w:t>
            </w:r>
            <w:r w:rsidR="00CD46D1" w:rsidRPr="00B81E8D">
              <w:t xml:space="preserve">; </w:t>
            </w:r>
          </w:p>
        </w:tc>
        <w:tc>
          <w:tcPr>
            <w:tcW w:w="1417" w:type="dxa"/>
          </w:tcPr>
          <w:p w:rsidR="00CD46D1" w:rsidRDefault="00CD46D1" w:rsidP="0010311E">
            <w:pPr>
              <w:pStyle w:val="Prrafodelista"/>
              <w:jc w:val="both"/>
            </w:pPr>
          </w:p>
        </w:tc>
      </w:tr>
    </w:tbl>
    <w:p w:rsidR="00977A76" w:rsidRDefault="00977A76" w:rsidP="0010311E">
      <w:pPr>
        <w:jc w:val="both"/>
      </w:pPr>
    </w:p>
    <w:p w:rsidR="00040926" w:rsidRDefault="00040926" w:rsidP="0010311E">
      <w:pPr>
        <w:jc w:val="both"/>
      </w:pPr>
    </w:p>
    <w:sectPr w:rsidR="00040926" w:rsidSect="00133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FB3"/>
    <w:multiLevelType w:val="hybridMultilevel"/>
    <w:tmpl w:val="0F188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6399"/>
    <w:multiLevelType w:val="hybridMultilevel"/>
    <w:tmpl w:val="63C6FD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165"/>
    <w:multiLevelType w:val="hybridMultilevel"/>
    <w:tmpl w:val="3FFAD9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72D7C"/>
    <w:multiLevelType w:val="hybridMultilevel"/>
    <w:tmpl w:val="6804C1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263B"/>
    <w:multiLevelType w:val="hybridMultilevel"/>
    <w:tmpl w:val="AE7411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F2725"/>
    <w:multiLevelType w:val="hybridMultilevel"/>
    <w:tmpl w:val="F0E65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222E"/>
    <w:multiLevelType w:val="hybridMultilevel"/>
    <w:tmpl w:val="FE3CE4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209A2"/>
    <w:multiLevelType w:val="hybridMultilevel"/>
    <w:tmpl w:val="BF0224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D7F"/>
    <w:rsid w:val="00040926"/>
    <w:rsid w:val="0010311E"/>
    <w:rsid w:val="001333FD"/>
    <w:rsid w:val="00143B36"/>
    <w:rsid w:val="002300D3"/>
    <w:rsid w:val="00381AFF"/>
    <w:rsid w:val="0047547F"/>
    <w:rsid w:val="00523D7F"/>
    <w:rsid w:val="00977A76"/>
    <w:rsid w:val="00A27707"/>
    <w:rsid w:val="00C60A00"/>
    <w:rsid w:val="00CD46D1"/>
    <w:rsid w:val="00F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7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2023-06-06T18:08:00Z</dcterms:created>
  <dcterms:modified xsi:type="dcterms:W3CDTF">2023-06-06T18:08:00Z</dcterms:modified>
</cp:coreProperties>
</file>